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4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8"/>
        <w:gridCol w:w="4230"/>
        <w:gridCol w:w="4950"/>
        <w:gridCol w:w="4230"/>
        <w:tblGridChange w:id="0">
          <w:tblGrid>
            <w:gridCol w:w="1368"/>
            <w:gridCol w:w="4230"/>
            <w:gridCol w:w="4950"/>
            <w:gridCol w:w="4230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color w:val="000000"/>
                <w:sz w:val="28"/>
                <w:szCs w:val="28"/>
                <w:shd w:fill="99ff99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 Rogene Worley Middle School                                   Weekly Lesson Plan                                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    201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8-19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26"/>
                <w:szCs w:val="2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Elective-  AP/PAP Spanish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Grade Level: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8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ab/>
              <w:t xml:space="preserve">              Six Weeks: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5th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Week:   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3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 Dates: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3/4-8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0"/>
                <w:szCs w:val="40"/>
                <w:rtl w:val="0"/>
              </w:rPr>
              <w:t xml:space="preserve">100% Every Student, Every Day</w:t>
            </w:r>
          </w:p>
          <w:p w:rsidR="00000000" w:rsidDel="00000000" w:rsidP="00000000" w:rsidRDefault="00000000" w:rsidRPr="00000000" w14:paraId="00000007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cyan"/>
                <w:rtl w:val="0"/>
              </w:rPr>
              <w:t xml:space="preserve">Ciencia y tecnología powerpoint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 </w:t>
            </w:r>
            <w:hyperlink r:id="rId6">
              <w:r w:rsidDel="00000000" w:rsidR="00000000" w:rsidRPr="00000000">
                <w:rPr>
                  <w:rFonts w:ascii="EB Garamond" w:cs="EB Garamond" w:eastAsia="EB Garamond" w:hAnsi="EB Garamond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https://docs.google.com/presentation/d/1cQ4DmnM37O9cSbOm0XfZsqak9qKlQUTS1-wGFbal2NI/edit#slide=id.p2</w:t>
              </w:r>
            </w:hyperlink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- Items in blue are in this powerpoint. The power point has warm-ups(Diario) and instructions for each activity in case I don’t type any on the lesson plan. </w:t>
            </w:r>
          </w:p>
          <w:p w:rsidR="00000000" w:rsidDel="00000000" w:rsidP="00000000" w:rsidRDefault="00000000" w:rsidRPr="00000000" w14:paraId="00000008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yellow"/>
                <w:rtl w:val="0"/>
              </w:rPr>
              <w:t xml:space="preserve">Worksheets/Paper Copies-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Items in yellow are located in the Google Drive Folder for each week and copies need to be made. </w:t>
            </w:r>
          </w:p>
          <w:p w:rsidR="00000000" w:rsidDel="00000000" w:rsidP="00000000" w:rsidRDefault="00000000" w:rsidRPr="00000000" w14:paraId="00000009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red"/>
                <w:rtl w:val="0"/>
              </w:rPr>
              <w:t xml:space="preserve">TEMAS Textbook-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Items in red are in the TEMAS </w:t>
            </w:r>
          </w:p>
          <w:p w:rsidR="00000000" w:rsidDel="00000000" w:rsidP="00000000" w:rsidRDefault="00000000" w:rsidRPr="00000000" w14:paraId="0000000A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magenta"/>
                <w:rtl w:val="0"/>
              </w:rPr>
              <w:t xml:space="preserve">Powerpoint adicional-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Items in pink will be in a different power point (Not La ciencia y tecnología) . </w:t>
            </w:r>
          </w:p>
          <w:p w:rsidR="00000000" w:rsidDel="00000000" w:rsidP="00000000" w:rsidRDefault="00000000" w:rsidRPr="00000000" w14:paraId="0000000B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green"/>
                <w:rtl w:val="0"/>
              </w:rPr>
              <w:t xml:space="preserve">Manipulatives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Wednesday</w:t>
            </w:r>
          </w:p>
        </w:tc>
      </w:tr>
      <w:tr>
        <w:trPr>
          <w:trHeight w:val="58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ß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</w:p>
        </w:tc>
        <w:tc>
          <w:tcPr/>
          <w:p w:rsidR="00000000" w:rsidDel="00000000" w:rsidP="00000000" w:rsidRDefault="00000000" w:rsidRPr="00000000" w14:paraId="00000016">
            <w:pPr>
              <w:shd w:fill="ffffff" w:val="clea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</w:p>
        </w:tc>
      </w:tr>
      <w:tr>
        <w:trPr>
          <w:trHeight w:val="58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(WE will learn)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20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Pre-AP: “We will learn to use the preterite tense in Spanish.”</w:t>
            </w:r>
          </w:p>
          <w:p w:rsidR="00000000" w:rsidDel="00000000" w:rsidP="00000000" w:rsidRDefault="00000000" w:rsidRPr="00000000" w14:paraId="00000021">
            <w:pPr>
              <w:spacing w:after="20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20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AP: “We will practice our reading comprehension.”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Pre-AP: “We will learn to use the preterite tense in Spanish.”</w:t>
            </w:r>
          </w:p>
          <w:p w:rsidR="00000000" w:rsidDel="00000000" w:rsidP="00000000" w:rsidRDefault="00000000" w:rsidRPr="00000000" w14:paraId="0000002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AP: “We will practice reading and listening comprehension.”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Pre-AP: “We will learn to use the preterite tense in Spanish.”</w:t>
            </w:r>
          </w:p>
          <w:p w:rsidR="00000000" w:rsidDel="00000000" w:rsidP="00000000" w:rsidRDefault="00000000" w:rsidRPr="00000000" w14:paraId="0000002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AP: “We will practice writing a formal email.” </w:t>
            </w:r>
          </w:p>
        </w:tc>
      </w:tr>
      <w:tr>
        <w:trPr>
          <w:trHeight w:val="10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20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Pre-AP: “I will take notes over the preterite and will practice during rally coach.”</w:t>
            </w:r>
          </w:p>
          <w:p w:rsidR="00000000" w:rsidDel="00000000" w:rsidP="00000000" w:rsidRDefault="00000000" w:rsidRPr="00000000" w14:paraId="0000002D">
            <w:pPr>
              <w:spacing w:after="20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AP: “I will complete the reading activity and answer the comprehension questions.”</w:t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Pre-AP: “I will complete the preterite worksheets and go over them.”</w:t>
            </w:r>
          </w:p>
          <w:p w:rsidR="00000000" w:rsidDel="00000000" w:rsidP="00000000" w:rsidRDefault="00000000" w:rsidRPr="00000000" w14:paraId="0000002F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AP: “I will read and listen to the selections and answer the questions that follow.”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Pre-AP: “I will create a story in the preterite tense.”</w:t>
            </w:r>
          </w:p>
          <w:p w:rsidR="00000000" w:rsidDel="00000000" w:rsidP="00000000" w:rsidRDefault="00000000" w:rsidRPr="00000000" w14:paraId="00000032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AP: “I will write a formal e-mail.”</w:t>
            </w:r>
          </w:p>
        </w:tc>
      </w:tr>
      <w:tr>
        <w:trPr>
          <w:trHeight w:val="214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b w:val="1"/>
                <w:highlight w:val="cyan"/>
              </w:rPr>
            </w:pPr>
            <w:r w:rsidDel="00000000" w:rsidR="00000000" w:rsidRPr="00000000">
              <w:rPr>
                <w:b w:val="1"/>
                <w:highlight w:val="cyan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Apuntes/Video - EL pretérito (10)</w:t>
            </w:r>
            <w:hyperlink r:id="rId7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https://www.youtube.com/watch?v=q-IGQLfFzo8</w:t>
              </w:r>
            </w:hyperlink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highlight w:val="magenta"/>
                <w:rtl w:val="0"/>
              </w:rPr>
              <w:t xml:space="preserve">Powerpoint- Notes </w:t>
            </w:r>
            <w:r w:rsidDel="00000000" w:rsidR="00000000" w:rsidRPr="00000000">
              <w:rPr>
                <w:b w:val="1"/>
                <w:rtl w:val="0"/>
              </w:rPr>
              <w:t xml:space="preserve">(15)</w:t>
            </w:r>
            <w:hyperlink r:id="rId8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https://docs.google.com/presentation/d/1v-CzXnmGYkFg110MO7D9V1mkSNXyI3p0jcidULOJW5w/edit#slide=id.p1</w:t>
              </w:r>
            </w:hyperlink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highlight w:val="magenta"/>
                <w:rtl w:val="0"/>
              </w:rPr>
              <w:t xml:space="preserve">Whiteboard Practice/Rally Coach </w:t>
            </w:r>
            <w:r w:rsidDel="00000000" w:rsidR="00000000" w:rsidRPr="00000000">
              <w:rPr>
                <w:b w:val="1"/>
                <w:rtl w:val="0"/>
              </w:rPr>
              <w:t xml:space="preserve">(10)- Same powerpoint as notes</w:t>
            </w:r>
          </w:p>
          <w:p w:rsidR="00000000" w:rsidDel="00000000" w:rsidP="00000000" w:rsidRDefault="00000000" w:rsidRPr="00000000" w14:paraId="0000003C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AP: </w:t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b w:val="1"/>
                <w:highlight w:val="cyan"/>
              </w:rPr>
            </w:pPr>
            <w:r w:rsidDel="00000000" w:rsidR="00000000" w:rsidRPr="00000000">
              <w:rPr>
                <w:b w:val="1"/>
                <w:highlight w:val="cyan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Reading (Lectura 7) 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hyperlink r:id="rId9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https://drive.google.com/open?id=1na2q8Pb7pxMCprhItVcHQUrdPysb9Y8M</w:t>
              </w:r>
            </w:hyperlink>
            <w:r w:rsidDel="00000000" w:rsidR="00000000" w:rsidRPr="00000000">
              <w:rPr>
                <w:b w:val="1"/>
                <w:rtl w:val="0"/>
              </w:rPr>
              <w:t xml:space="preserve"> (15)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Reading(Lectura 8)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hyperlink r:id="rId10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https://drive.google.com/open?id=1IU_6Pofc7EepIbdbgksTkRB_CVTiy8tg</w:t>
              </w:r>
            </w:hyperlink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1">
            <w:pPr>
              <w:widowControl w:val="0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(15) </w:t>
            </w:r>
          </w:p>
          <w:p w:rsidR="00000000" w:rsidDel="00000000" w:rsidP="00000000" w:rsidRDefault="00000000" w:rsidRPr="00000000" w14:paraId="00000042">
            <w:pPr>
              <w:widowControl w:val="0"/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widowControl w:val="0"/>
              <w:rPr>
                <w:b w:val="1"/>
                <w:highlight w:val="yellow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Pre-AP: </w:t>
              <w:br w:type="textWrapping"/>
              <w:t xml:space="preserve">I.</w:t>
            </w:r>
            <w:r w:rsidDel="00000000" w:rsidR="00000000" w:rsidRPr="00000000">
              <w:rPr>
                <w:b w:val="1"/>
                <w:highlight w:val="cyan"/>
                <w:rtl w:val="0"/>
              </w:rPr>
              <w:t xml:space="preserve"> Diario (10)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II.</w:t>
            </w: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 Individual work </w:t>
            </w:r>
            <w:r w:rsidDel="00000000" w:rsidR="00000000" w:rsidRPr="00000000">
              <w:rPr>
                <w:b w:val="1"/>
                <w:rtl w:val="0"/>
              </w:rPr>
              <w:t xml:space="preserve">(20)</w:t>
            </w:r>
            <w:hyperlink r:id="rId11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https://docs.google.com/document/d/1dIy8D_RAc0NnNMkeXAP66Bzels0lEhKLl2mLyiNrnDs/edit</w:t>
              </w:r>
            </w:hyperlink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5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III. Grade (10)</w:t>
            </w:r>
          </w:p>
          <w:p w:rsidR="00000000" w:rsidDel="00000000" w:rsidP="00000000" w:rsidRDefault="00000000" w:rsidRPr="00000000" w14:paraId="00000046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AP: </w:t>
            </w:r>
          </w:p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b w:val="1"/>
                <w:highlight w:val="cyan"/>
              </w:rPr>
            </w:pPr>
            <w:r w:rsidDel="00000000" w:rsidR="00000000" w:rsidRPr="00000000">
              <w:rPr>
                <w:b w:val="1"/>
                <w:highlight w:val="cyan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Listening and Reading combined </w:t>
            </w:r>
            <w:hyperlink r:id="rId12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https://drive.google.com/open?id=1f5zoWT1D0lKF9gBQIE2qOMCGKZ9SfQRu</w:t>
              </w:r>
            </w:hyperlink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Preview Reading questions (2) (Questions 1-4)</w:t>
            </w:r>
          </w:p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Reading (10) 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Preview listening questions (2) (Questions 5-8 Según la fuente auditiva) </w:t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Listening (10)/take notes</w:t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Answer remaining questions (15)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50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Pre-AP </w:t>
            </w:r>
          </w:p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b w:val="1"/>
                <w:highlight w:val="cyan"/>
              </w:rPr>
            </w:pPr>
            <w:r w:rsidDel="00000000" w:rsidR="00000000" w:rsidRPr="00000000">
              <w:rPr>
                <w:b w:val="1"/>
                <w:highlight w:val="cyan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Preterite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Assignment-</w:t>
            </w:r>
            <w:r w:rsidDel="00000000" w:rsidR="00000000" w:rsidRPr="00000000">
              <w:rPr>
                <w:b w:val="1"/>
                <w:rtl w:val="0"/>
              </w:rPr>
              <w:t xml:space="preserve"> The students will create a 9 section story in the preterite. There must be at least one drawing and one verb used in a sentence in each of the six sections. Color is included (30) </w:t>
            </w:r>
            <w:hyperlink r:id="rId13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https://docs.google.com/document/d/1zPkVMju2IdOcPwvFQnqifhviOn6OXF-M-iOUJ2oRUK0/edit</w:t>
              </w:r>
            </w:hyperlink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3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AP: </w:t>
            </w:r>
          </w:p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b w:val="1"/>
                <w:highlight w:val="cyan"/>
              </w:rPr>
            </w:pPr>
            <w:r w:rsidDel="00000000" w:rsidR="00000000" w:rsidRPr="00000000">
              <w:rPr>
                <w:b w:val="1"/>
                <w:highlight w:val="cyan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56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E-mail Practice (20) (Daily Grade) </w:t>
            </w:r>
          </w:p>
          <w:p w:rsidR="00000000" w:rsidDel="00000000" w:rsidP="00000000" w:rsidRDefault="00000000" w:rsidRPr="00000000" w14:paraId="00000057">
            <w:pPr>
              <w:widowControl w:val="0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Instructions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hyperlink r:id="rId14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https://drive.google.com/open?id=1rRKwDDLNCzwvh2rwg_RuavYszgZEachl</w:t>
              </w:r>
            </w:hyperlink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8">
            <w:pPr>
              <w:widowControl w:val="0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E-mail Writing Template</w:t>
            </w:r>
            <w:r w:rsidDel="00000000" w:rsidR="00000000" w:rsidRPr="00000000">
              <w:rPr>
                <w:b w:val="1"/>
                <w:rtl w:val="0"/>
              </w:rPr>
              <w:t xml:space="preserve">- Have students use this sheet to write their e-mail response </w:t>
            </w:r>
            <w:hyperlink r:id="rId15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https://drive.google.com/open?id=15Pp1g6A7RF4CWK-iL4ByDh2goIaxPPE7F9nQn3bi4UY</w:t>
              </w:r>
            </w:hyperlink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</w:tc>
      </w:tr>
      <w:tr>
        <w:trPr>
          <w:trHeight w:val="62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spacing w:after="200" w:line="276" w:lineRule="auto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What is the proper way to use the preterite tense in Spanish to talk about the past?</w:t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What is the proper way to use the preterite tense in Spanish to talk about the past?</w:t>
            </w:r>
          </w:p>
        </w:tc>
        <w:tc>
          <w:tcPr/>
          <w:p w:rsidR="00000000" w:rsidDel="00000000" w:rsidP="00000000" w:rsidRDefault="00000000" w:rsidRPr="00000000" w14:paraId="00000062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What is the proper way to use the preterite tense in Spanish to talk about the past?</w:t>
            </w:r>
          </w:p>
        </w:tc>
      </w:tr>
      <w:tr>
        <w:trPr>
          <w:trHeight w:val="4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AVID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Reading</w:t>
            </w:r>
          </w:p>
          <w:p w:rsidR="00000000" w:rsidDel="00000000" w:rsidP="00000000" w:rsidRDefault="00000000" w:rsidRPr="00000000" w14:paraId="00000066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Cornell Notes</w:t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Writing</w:t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Writing </w:t>
            </w:r>
          </w:p>
        </w:tc>
      </w:tr>
      <w:tr>
        <w:trPr>
          <w:trHeight w:val="6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/ lead4ward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476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7"/>
        <w:gridCol w:w="4226"/>
        <w:gridCol w:w="4935"/>
        <w:gridCol w:w="4125"/>
        <w:gridCol w:w="109"/>
        <w:tblGridChange w:id="0">
          <w:tblGrid>
            <w:gridCol w:w="1367"/>
            <w:gridCol w:w="4226"/>
            <w:gridCol w:w="4935"/>
            <w:gridCol w:w="4125"/>
            <w:gridCol w:w="109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color w:val="00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Rogene Worley Middle School</w:t>
              <w:tab/>
              <w:tab/>
              <w:tab/>
              <w:t xml:space="preserve">     Weekly Lesson Plan </w:t>
              <w:tab/>
              <w:tab/>
              <w:tab/>
              <w:tab/>
              <w:t xml:space="preserve">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                             Grade Level:</w:t>
              <w:tab/>
              <w:t xml:space="preserve">              Six Weeks:                    Week:                                  Dates: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4"/>
                <w:szCs w:val="44"/>
                <w:rtl w:val="0"/>
              </w:rPr>
              <w:t xml:space="preserve">100% Every Student Every 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Friday </w:t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</w:p>
        </w:tc>
        <w:tc>
          <w:tcPr/>
          <w:p w:rsidR="00000000" w:rsidDel="00000000" w:rsidP="00000000" w:rsidRDefault="00000000" w:rsidRPr="00000000" w14:paraId="0000007D">
            <w:pPr>
              <w:shd w:fill="ffffff" w:val="clea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(WE will)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/>
          <w:p w:rsidR="00000000" w:rsidDel="00000000" w:rsidP="00000000" w:rsidRDefault="00000000" w:rsidRPr="00000000" w14:paraId="0000008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Pre-AP: “We will learn to use the preterite tense in Spanish.”</w:t>
            </w:r>
          </w:p>
          <w:p w:rsidR="00000000" w:rsidDel="00000000" w:rsidP="00000000" w:rsidRDefault="00000000" w:rsidRPr="00000000" w14:paraId="00000089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AP: “We will practice reading and listening comprehension.”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Pre-AP: “We will learn to use the preterite tense in Spanish.”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after="20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Pre-AP “ I will create a story in the preterite tense.”</w:t>
            </w:r>
          </w:p>
          <w:p w:rsidR="00000000" w:rsidDel="00000000" w:rsidP="00000000" w:rsidRDefault="00000000" w:rsidRPr="00000000" w14:paraId="00000091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AP: “I will review my reading and listening responses from earlier this week.”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95">
            <w:pPr>
              <w:spacing w:after="20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</w:p>
          <w:p w:rsidR="00000000" w:rsidDel="00000000" w:rsidP="00000000" w:rsidRDefault="00000000" w:rsidRPr="00000000" w14:paraId="00000096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97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98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/>
          <w:p w:rsidR="00000000" w:rsidDel="00000000" w:rsidP="00000000" w:rsidRDefault="00000000" w:rsidRPr="00000000" w14:paraId="00000099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Pre-AP</w:t>
            </w:r>
          </w:p>
          <w:p w:rsidR="00000000" w:rsidDel="00000000" w:rsidP="00000000" w:rsidRDefault="00000000" w:rsidRPr="00000000" w14:paraId="0000009A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b w:val="1"/>
                <w:highlight w:val="cyan"/>
              </w:rPr>
            </w:pPr>
            <w:r w:rsidDel="00000000" w:rsidR="00000000" w:rsidRPr="00000000">
              <w:rPr>
                <w:b w:val="1"/>
                <w:highlight w:val="cyan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9B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Finish Preterite Assignment (20)</w:t>
            </w:r>
          </w:p>
          <w:p w:rsidR="00000000" w:rsidDel="00000000" w:rsidP="00000000" w:rsidRDefault="00000000" w:rsidRPr="00000000" w14:paraId="0000009C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Present(Presentar) Assignment (10) </w:t>
            </w:r>
          </w:p>
          <w:p w:rsidR="00000000" w:rsidDel="00000000" w:rsidP="00000000" w:rsidRDefault="00000000" w:rsidRPr="00000000" w14:paraId="0000009D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AP:  </w:t>
            </w:r>
          </w:p>
          <w:p w:rsidR="00000000" w:rsidDel="00000000" w:rsidP="00000000" w:rsidRDefault="00000000" w:rsidRPr="00000000" w14:paraId="000000A0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b w:val="1"/>
                <w:highlight w:val="cyan"/>
              </w:rPr>
            </w:pPr>
            <w:r w:rsidDel="00000000" w:rsidR="00000000" w:rsidRPr="00000000">
              <w:rPr>
                <w:b w:val="1"/>
                <w:highlight w:val="cyan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A2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Grade Reading 7,8, and Listening from earlier in the week (20)</w:t>
            </w:r>
          </w:p>
          <w:p w:rsidR="00000000" w:rsidDel="00000000" w:rsidP="00000000" w:rsidRDefault="00000000" w:rsidRPr="00000000" w14:paraId="000000A3">
            <w:pPr>
              <w:widowControl w:val="0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Reading and Audio Answer Key (Look at page numbers) </w:t>
            </w:r>
            <w:hyperlink r:id="rId16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https://drive.google.com/open?id=1GKtpX1x0S7TNASE_TaKy9Hwui5McvTTS</w:t>
              </w:r>
            </w:hyperlink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4">
            <w:pPr>
              <w:widowControl w:val="0"/>
              <w:numPr>
                <w:ilvl w:val="0"/>
                <w:numId w:val="4"/>
              </w:numPr>
              <w:ind w:left="720" w:hanging="36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Resumen- ¿Qué has aprendido esta semana? (10)- en una hoja de papel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spacing w:after="200" w:line="276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What is the proper way to use the preterite tense in Spanish to talk about the past?</w:t>
            </w:r>
          </w:p>
        </w:tc>
        <w:tc>
          <w:tcPr/>
          <w:p w:rsidR="00000000" w:rsidDel="00000000" w:rsidP="00000000" w:rsidRDefault="00000000" w:rsidRPr="00000000" w14:paraId="000000B0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VID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/>
      <w:pgMar w:bottom="432" w:top="432" w:left="432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cs.google.com/document/d/1dIy8D_RAc0NnNMkeXAP66Bzels0lEhKLl2mLyiNrnDs/edit" TargetMode="External"/><Relationship Id="rId10" Type="http://schemas.openxmlformats.org/officeDocument/2006/relationships/hyperlink" Target="https://drive.google.com/open?id=1IU_6Pofc7EepIbdbgksTkRB_CVTiy8tg" TargetMode="External"/><Relationship Id="rId13" Type="http://schemas.openxmlformats.org/officeDocument/2006/relationships/hyperlink" Target="https://docs.google.com/document/d/1zPkVMju2IdOcPwvFQnqifhviOn6OXF-M-iOUJ2oRUK0/edit" TargetMode="External"/><Relationship Id="rId12" Type="http://schemas.openxmlformats.org/officeDocument/2006/relationships/hyperlink" Target="https://drive.google.com/open?id=1f5zoWT1D0lKF9gBQIE2qOMCGKZ9SfQRu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open?id=1na2q8Pb7pxMCprhItVcHQUrdPysb9Y8M" TargetMode="External"/><Relationship Id="rId15" Type="http://schemas.openxmlformats.org/officeDocument/2006/relationships/hyperlink" Target="https://drive.google.com/open?id=15Pp1g6A7RF4CWK-iL4ByDh2goIaxPPE7F9nQn3bi4UY" TargetMode="External"/><Relationship Id="rId14" Type="http://schemas.openxmlformats.org/officeDocument/2006/relationships/hyperlink" Target="https://drive.google.com/open?id=1rRKwDDLNCzwvh2rwg_RuavYszgZEachl" TargetMode="External"/><Relationship Id="rId16" Type="http://schemas.openxmlformats.org/officeDocument/2006/relationships/hyperlink" Target="https://drive.google.com/open?id=1GKtpX1x0S7TNASE_TaKy9Hwui5McvTTS" TargetMode="External"/><Relationship Id="rId5" Type="http://schemas.openxmlformats.org/officeDocument/2006/relationships/styles" Target="styles.xml"/><Relationship Id="rId6" Type="http://schemas.openxmlformats.org/officeDocument/2006/relationships/hyperlink" Target="https://docs.google.com/presentation/d/1cQ4DmnM37O9cSbOm0XfZsqak9qKlQUTS1-wGFbal2NI/edit#slide=id.p2" TargetMode="External"/><Relationship Id="rId7" Type="http://schemas.openxmlformats.org/officeDocument/2006/relationships/hyperlink" Target="https://www.youtube.com/watch?v=q-IGQLfFzo8" TargetMode="External"/><Relationship Id="rId8" Type="http://schemas.openxmlformats.org/officeDocument/2006/relationships/hyperlink" Target="https://docs.google.com/presentation/d/1v-CzXnmGYkFg110MO7D9V1mkSNXyI3p0jcidULOJW5w/edit#slide=id.p1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