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3536"/>
      </w:tblGrid>
      <w:tr w:rsidR="00411ABF" w:rsidRPr="00D678AD" w14:paraId="611C0504" w14:textId="77777777" w:rsidTr="00411ABF">
        <w:trPr>
          <w:trHeight w:val="270"/>
          <w:jc w:val="center"/>
        </w:trPr>
        <w:tc>
          <w:tcPr>
            <w:tcW w:w="3536" w:type="dxa"/>
          </w:tcPr>
          <w:p w14:paraId="06027D70" w14:textId="225504D7" w:rsidR="00DC4C5A" w:rsidRPr="00B1108A" w:rsidRDefault="00A340FD" w:rsidP="00DC4C5A">
            <w:pPr>
              <w:spacing w:line="240" w:lineRule="auto"/>
              <w:jc w:val="center"/>
              <w:rPr>
                <w:rFonts w:ascii="Times New Roman" w:hAnsi="Times New Roman" w:cs="Times New Roman"/>
                <w:b/>
                <w:sz w:val="24"/>
                <w:szCs w:val="24"/>
                <w:lang w:val="es-MX"/>
              </w:rPr>
            </w:pPr>
            <w:r>
              <w:rPr>
                <w:rFonts w:ascii="Times New Roman" w:hAnsi="Times New Roman" w:cs="Times New Roman"/>
                <w:b/>
                <w:sz w:val="24"/>
                <w:szCs w:val="24"/>
                <w:lang w:val="es-MX"/>
              </w:rPr>
              <w:t>Señora Alvarado</w:t>
            </w:r>
          </w:p>
          <w:p w14:paraId="2892DE32" w14:textId="2786D518" w:rsidR="00735349" w:rsidRPr="00B1108A" w:rsidRDefault="004D2C02" w:rsidP="00DC4C5A">
            <w:pPr>
              <w:spacing w:line="24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201</w:t>
            </w:r>
            <w:r w:rsidR="007D6D9E">
              <w:rPr>
                <w:rFonts w:ascii="Times New Roman" w:hAnsi="Times New Roman" w:cs="Times New Roman"/>
                <w:sz w:val="24"/>
                <w:szCs w:val="24"/>
                <w:lang w:val="es-MX"/>
              </w:rPr>
              <w:t>8-19</w:t>
            </w:r>
          </w:p>
          <w:p w14:paraId="2562F9F5" w14:textId="77777777" w:rsidR="00411ABF" w:rsidRPr="00B1108A" w:rsidRDefault="00DC4C5A" w:rsidP="00DC4C5A">
            <w:pPr>
              <w:spacing w:line="240" w:lineRule="auto"/>
              <w:jc w:val="center"/>
              <w:rPr>
                <w:rFonts w:ascii="Times New Roman" w:hAnsi="Times New Roman" w:cs="Times New Roman"/>
                <w:sz w:val="24"/>
                <w:szCs w:val="24"/>
                <w:lang w:val="es-MX"/>
              </w:rPr>
            </w:pPr>
            <w:r w:rsidRPr="00B1108A">
              <w:rPr>
                <w:rFonts w:ascii="Times New Roman" w:hAnsi="Times New Roman" w:cs="Times New Roman"/>
                <w:sz w:val="24"/>
                <w:szCs w:val="24"/>
                <w:lang w:val="es-MX"/>
              </w:rPr>
              <w:t xml:space="preserve"> Classroom Syllabus</w:t>
            </w:r>
          </w:p>
        </w:tc>
      </w:tr>
      <w:tr w:rsidR="00411ABF" w:rsidRPr="00BE0CCE" w14:paraId="1C470EAC" w14:textId="77777777" w:rsidTr="00411ABF">
        <w:trPr>
          <w:trHeight w:val="290"/>
          <w:jc w:val="center"/>
        </w:trPr>
        <w:tc>
          <w:tcPr>
            <w:tcW w:w="3536" w:type="dxa"/>
          </w:tcPr>
          <w:p w14:paraId="0AF96291" w14:textId="302AB797" w:rsidR="009D1B63" w:rsidRPr="00BE0CCE" w:rsidRDefault="009D1B63" w:rsidP="00525085">
            <w:pPr>
              <w:spacing w:line="240" w:lineRule="auto"/>
              <w:jc w:val="center"/>
              <w:rPr>
                <w:rFonts w:ascii="Times New Roman" w:hAnsi="Times New Roman" w:cs="Times New Roman"/>
                <w:sz w:val="24"/>
                <w:szCs w:val="24"/>
              </w:rPr>
            </w:pPr>
            <w:r>
              <w:rPr>
                <w:rFonts w:ascii="Times New Roman" w:hAnsi="Times New Roman" w:cs="Times New Roman"/>
                <w:sz w:val="24"/>
                <w:szCs w:val="24"/>
              </w:rPr>
              <w:t>AP Spanish 4</w:t>
            </w:r>
          </w:p>
        </w:tc>
      </w:tr>
    </w:tbl>
    <w:p w14:paraId="6D0AA696" w14:textId="77777777" w:rsidR="00411ABF" w:rsidRPr="00BE0CCE" w:rsidRDefault="00411ABF" w:rsidP="00DC4C5A">
      <w:pPr>
        <w:spacing w:line="240" w:lineRule="auto"/>
        <w:jc w:val="center"/>
        <w:rPr>
          <w:rFonts w:ascii="Times New Roman" w:hAnsi="Times New Roman" w:cs="Times New Roman"/>
          <w:sz w:val="24"/>
          <w:szCs w:val="24"/>
        </w:rPr>
      </w:pPr>
    </w:p>
    <w:p w14:paraId="4CA5BAFB" w14:textId="7AA9D0C8" w:rsidR="00411ABF" w:rsidRPr="00BE0CCE" w:rsidRDefault="00411ABF" w:rsidP="00DC4C5A">
      <w:pPr>
        <w:spacing w:line="240" w:lineRule="auto"/>
        <w:rPr>
          <w:rFonts w:ascii="Times New Roman" w:hAnsi="Times New Roman" w:cs="Times New Roman"/>
          <w:sz w:val="24"/>
          <w:szCs w:val="24"/>
          <w:u w:val="wave"/>
        </w:rPr>
      </w:pPr>
      <w:r w:rsidRPr="00721689">
        <w:rPr>
          <w:rFonts w:ascii="Times New Roman" w:hAnsi="Times New Roman" w:cs="Times New Roman"/>
          <w:b/>
          <w:sz w:val="24"/>
          <w:szCs w:val="24"/>
          <w:u w:val="wave"/>
        </w:rPr>
        <w:t>Contact information:</w:t>
      </w:r>
      <w:r w:rsidR="005C5B4F" w:rsidRPr="00721689">
        <w:rPr>
          <w:rFonts w:ascii="Times New Roman" w:hAnsi="Times New Roman" w:cs="Times New Roman"/>
          <w:sz w:val="24"/>
          <w:szCs w:val="24"/>
        </w:rPr>
        <w:tab/>
      </w:r>
      <w:r w:rsidR="005C5B4F" w:rsidRPr="00721689">
        <w:rPr>
          <w:rFonts w:ascii="Times New Roman" w:hAnsi="Times New Roman" w:cs="Times New Roman"/>
          <w:sz w:val="24"/>
          <w:szCs w:val="24"/>
        </w:rPr>
        <w:tab/>
      </w:r>
      <w:r w:rsidR="005C5B4F" w:rsidRPr="00721689">
        <w:rPr>
          <w:rFonts w:ascii="Times New Roman" w:hAnsi="Times New Roman" w:cs="Times New Roman"/>
          <w:sz w:val="24"/>
          <w:szCs w:val="24"/>
        </w:rPr>
        <w:tab/>
      </w:r>
    </w:p>
    <w:p w14:paraId="0D031E02" w14:textId="43E927D4" w:rsidR="00411ABF" w:rsidRPr="00735349" w:rsidRDefault="00411ABF" w:rsidP="00DC4C5A">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Lillian </w:t>
      </w:r>
      <w:r w:rsidR="00242764">
        <w:rPr>
          <w:rFonts w:ascii="Times New Roman" w:hAnsi="Times New Roman" w:cs="Times New Roman"/>
          <w:sz w:val="24"/>
          <w:szCs w:val="24"/>
        </w:rPr>
        <w:t>Alvarado (-Fernandez)</w:t>
      </w:r>
      <w:r w:rsidR="00DD4428">
        <w:rPr>
          <w:rFonts w:ascii="Times New Roman" w:hAnsi="Times New Roman" w:cs="Times New Roman"/>
          <w:sz w:val="24"/>
          <w:szCs w:val="24"/>
        </w:rPr>
        <w:tab/>
      </w:r>
      <w:r w:rsidR="00DD4428">
        <w:rPr>
          <w:rFonts w:ascii="Times New Roman" w:hAnsi="Times New Roman" w:cs="Times New Roman"/>
          <w:sz w:val="24"/>
          <w:szCs w:val="24"/>
        </w:rPr>
        <w:tab/>
      </w:r>
      <w:r w:rsidR="00E0703D">
        <w:rPr>
          <w:rFonts w:ascii="Times New Roman" w:hAnsi="Times New Roman" w:cs="Times New Roman"/>
          <w:b/>
          <w:sz w:val="24"/>
          <w:szCs w:val="24"/>
          <w:u w:val="wave"/>
        </w:rPr>
        <w:t>T</w:t>
      </w:r>
      <w:r w:rsidR="00E0703D" w:rsidRPr="00BE0CCE">
        <w:rPr>
          <w:rFonts w:ascii="Times New Roman" w:hAnsi="Times New Roman" w:cs="Times New Roman"/>
          <w:b/>
          <w:sz w:val="24"/>
          <w:szCs w:val="24"/>
          <w:u w:val="wave"/>
        </w:rPr>
        <w:t>utoring</w:t>
      </w:r>
      <w:r w:rsidR="00202B62" w:rsidRPr="00BE0CCE">
        <w:rPr>
          <w:rFonts w:ascii="Times New Roman" w:hAnsi="Times New Roman" w:cs="Times New Roman"/>
          <w:b/>
          <w:sz w:val="24"/>
          <w:szCs w:val="24"/>
          <w:u w:val="wave"/>
        </w:rPr>
        <w:t xml:space="preserve"> schedule</w:t>
      </w:r>
      <w:r w:rsidR="00735349">
        <w:rPr>
          <w:rFonts w:ascii="Times New Roman" w:hAnsi="Times New Roman" w:cs="Times New Roman"/>
          <w:b/>
          <w:sz w:val="24"/>
          <w:szCs w:val="24"/>
          <w:u w:val="wave"/>
        </w:rPr>
        <w:t>:</w:t>
      </w:r>
      <w:r w:rsidR="00735349">
        <w:rPr>
          <w:rFonts w:ascii="Times New Roman" w:hAnsi="Times New Roman" w:cs="Times New Roman"/>
          <w:sz w:val="24"/>
          <w:szCs w:val="24"/>
          <w:u w:val="wave"/>
        </w:rPr>
        <w:t xml:space="preserve"> </w:t>
      </w:r>
    </w:p>
    <w:p w14:paraId="4BA2D8A4" w14:textId="54868A4B" w:rsidR="00735349" w:rsidRDefault="000D4584" w:rsidP="0073534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Classroom/Portable: </w:t>
      </w:r>
      <w:r w:rsidR="00CE72F7">
        <w:rPr>
          <w:rFonts w:ascii="Times New Roman" w:hAnsi="Times New Roman" w:cs="Times New Roman"/>
          <w:sz w:val="24"/>
          <w:szCs w:val="24"/>
        </w:rPr>
        <w:t>P1-B</w:t>
      </w:r>
      <w:r>
        <w:rPr>
          <w:rFonts w:ascii="Times New Roman" w:hAnsi="Times New Roman" w:cs="Times New Roman"/>
          <w:sz w:val="24"/>
          <w:szCs w:val="24"/>
        </w:rPr>
        <w:tab/>
      </w:r>
      <w:r>
        <w:rPr>
          <w:rFonts w:ascii="Times New Roman" w:hAnsi="Times New Roman" w:cs="Times New Roman"/>
          <w:sz w:val="24"/>
          <w:szCs w:val="24"/>
        </w:rPr>
        <w:tab/>
      </w:r>
      <w:r w:rsidR="007D6D9E">
        <w:rPr>
          <w:rFonts w:ascii="Times New Roman" w:hAnsi="Times New Roman" w:cs="Times New Roman"/>
          <w:sz w:val="24"/>
          <w:szCs w:val="24"/>
        </w:rPr>
        <w:tab/>
        <w:t>Thursday-Friday</w:t>
      </w:r>
    </w:p>
    <w:p w14:paraId="49B2D17E" w14:textId="5A96C51A" w:rsidR="00735349" w:rsidRDefault="00CC4395" w:rsidP="007D6D9E">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2C02">
        <w:rPr>
          <w:rFonts w:ascii="Times New Roman" w:hAnsi="Times New Roman" w:cs="Times New Roman"/>
          <w:sz w:val="24"/>
          <w:szCs w:val="24"/>
        </w:rPr>
        <w:t>(8:15-8:40 A.M)</w:t>
      </w:r>
      <w:r w:rsidR="00735349">
        <w:rPr>
          <w:rFonts w:ascii="Times New Roman" w:hAnsi="Times New Roman" w:cs="Times New Roman"/>
          <w:sz w:val="24"/>
          <w:szCs w:val="24"/>
        </w:rPr>
        <w:t xml:space="preserve"> </w:t>
      </w:r>
    </w:p>
    <w:p w14:paraId="7BB8E55C" w14:textId="59A337CF" w:rsidR="00BE0CCE" w:rsidRPr="00BE0CCE" w:rsidRDefault="00AD4B83" w:rsidP="007D6D9E">
      <w:pPr>
        <w:spacing w:line="240" w:lineRule="auto"/>
        <w:ind w:left="720" w:hanging="720"/>
        <w:rPr>
          <w:rFonts w:ascii="Times New Roman" w:hAnsi="Times New Roman" w:cs="Times New Roman"/>
          <w:sz w:val="24"/>
          <w:szCs w:val="24"/>
        </w:rPr>
      </w:pPr>
      <w:r w:rsidRPr="00BE0CCE">
        <w:rPr>
          <w:rFonts w:ascii="Times New Roman" w:hAnsi="Times New Roman" w:cs="Times New Roman"/>
          <w:sz w:val="24"/>
          <w:szCs w:val="24"/>
        </w:rPr>
        <w:t xml:space="preserve">E-mail: </w:t>
      </w:r>
      <w:r w:rsidR="00242764">
        <w:rPr>
          <w:rFonts w:ascii="Times New Roman" w:hAnsi="Times New Roman" w:cs="Times New Roman"/>
          <w:sz w:val="24"/>
          <w:szCs w:val="24"/>
        </w:rPr>
        <w:t>lillianalvarado</w:t>
      </w:r>
      <w:r w:rsidR="00CC4395">
        <w:rPr>
          <w:rFonts w:ascii="Times New Roman" w:hAnsi="Times New Roman" w:cs="Times New Roman"/>
          <w:sz w:val="24"/>
          <w:szCs w:val="24"/>
        </w:rPr>
        <w:t>@misdmail.org</w:t>
      </w:r>
      <w:r w:rsidR="00E541EA">
        <w:rPr>
          <w:rFonts w:ascii="Times New Roman" w:hAnsi="Times New Roman" w:cs="Times New Roman"/>
          <w:sz w:val="24"/>
          <w:szCs w:val="24"/>
        </w:rPr>
        <w:t xml:space="preserve">                </w:t>
      </w:r>
      <w:r w:rsidR="00735349">
        <w:rPr>
          <w:rFonts w:ascii="Times New Roman" w:hAnsi="Times New Roman" w:cs="Times New Roman"/>
          <w:sz w:val="24"/>
          <w:szCs w:val="24"/>
        </w:rPr>
        <w:tab/>
      </w:r>
      <w:r w:rsidR="00735349">
        <w:rPr>
          <w:rFonts w:ascii="Times New Roman" w:hAnsi="Times New Roman" w:cs="Times New Roman"/>
          <w:sz w:val="24"/>
          <w:szCs w:val="24"/>
        </w:rPr>
        <w:tab/>
        <w:t xml:space="preserve"> </w:t>
      </w:r>
    </w:p>
    <w:p w14:paraId="7F43F53A" w14:textId="77777777" w:rsidR="000F7EFF" w:rsidRPr="00BE0CCE" w:rsidRDefault="000F7EFF" w:rsidP="005C5B4F">
      <w:pPr>
        <w:spacing w:line="240" w:lineRule="auto"/>
        <w:ind w:left="4320" w:hanging="4320"/>
        <w:rPr>
          <w:rFonts w:ascii="Times New Roman" w:hAnsi="Times New Roman" w:cs="Times New Roman"/>
          <w:b/>
          <w:sz w:val="24"/>
          <w:szCs w:val="24"/>
          <w:u w:val="wave"/>
        </w:rPr>
      </w:pPr>
      <w:r w:rsidRPr="00BE0CCE">
        <w:rPr>
          <w:rFonts w:ascii="Times New Roman" w:hAnsi="Times New Roman" w:cs="Times New Roman"/>
          <w:b/>
          <w:sz w:val="24"/>
          <w:szCs w:val="24"/>
          <w:u w:val="wave"/>
        </w:rPr>
        <w:t xml:space="preserve">Classroom rules: </w:t>
      </w:r>
    </w:p>
    <w:p w14:paraId="45D398EE" w14:textId="77777777" w:rsidR="00922944" w:rsidRPr="007D6D9E" w:rsidRDefault="00525085" w:rsidP="007D6D9E">
      <w:pPr>
        <w:pStyle w:val="ListParagraph"/>
        <w:numPr>
          <w:ilvl w:val="0"/>
          <w:numId w:val="18"/>
        </w:numPr>
        <w:rPr>
          <w:rFonts w:ascii="Times New Roman" w:hAnsi="Times New Roman" w:cs="Times New Roman"/>
          <w:sz w:val="24"/>
          <w:szCs w:val="24"/>
        </w:rPr>
      </w:pPr>
      <w:r w:rsidRPr="007D6D9E">
        <w:rPr>
          <w:rFonts w:ascii="Times New Roman" w:hAnsi="Times New Roman" w:cs="Times New Roman"/>
          <w:b/>
          <w:bCs/>
          <w:sz w:val="24"/>
          <w:szCs w:val="24"/>
        </w:rPr>
        <w:t>Be Prepared.</w:t>
      </w:r>
      <w:r w:rsidRPr="007D6D9E">
        <w:rPr>
          <w:rFonts w:ascii="Times New Roman" w:hAnsi="Times New Roman" w:cs="Times New Roman"/>
          <w:sz w:val="24"/>
          <w:szCs w:val="24"/>
        </w:rPr>
        <w:t xml:space="preserve"> Come to class with your materials, homework, and books, before the bell.</w:t>
      </w:r>
    </w:p>
    <w:p w14:paraId="619EC477" w14:textId="77777777" w:rsidR="00922944" w:rsidRPr="007D6D9E" w:rsidRDefault="00525085" w:rsidP="007D6D9E">
      <w:pPr>
        <w:pStyle w:val="ListParagraph"/>
        <w:numPr>
          <w:ilvl w:val="0"/>
          <w:numId w:val="18"/>
        </w:numPr>
        <w:rPr>
          <w:rFonts w:ascii="Times New Roman" w:hAnsi="Times New Roman" w:cs="Times New Roman"/>
          <w:sz w:val="24"/>
          <w:szCs w:val="24"/>
        </w:rPr>
      </w:pPr>
      <w:r w:rsidRPr="007D6D9E">
        <w:rPr>
          <w:rFonts w:ascii="Times New Roman" w:hAnsi="Times New Roman" w:cs="Times New Roman"/>
          <w:b/>
          <w:bCs/>
          <w:sz w:val="24"/>
          <w:szCs w:val="24"/>
        </w:rPr>
        <w:t xml:space="preserve">Be Respectful. </w:t>
      </w:r>
      <w:r w:rsidRPr="007D6D9E">
        <w:rPr>
          <w:rFonts w:ascii="Times New Roman" w:hAnsi="Times New Roman" w:cs="Times New Roman"/>
          <w:sz w:val="24"/>
          <w:szCs w:val="24"/>
        </w:rPr>
        <w:t xml:space="preserve">Show respect to yourself, your classmates, your teacher, and the classroom environment at all times. No food is allowed inside of the classroom. </w:t>
      </w:r>
    </w:p>
    <w:p w14:paraId="22E3F98D" w14:textId="77777777" w:rsidR="00922944" w:rsidRPr="007D6D9E" w:rsidRDefault="00525085" w:rsidP="007D6D9E">
      <w:pPr>
        <w:pStyle w:val="ListParagraph"/>
        <w:numPr>
          <w:ilvl w:val="0"/>
          <w:numId w:val="18"/>
        </w:numPr>
        <w:rPr>
          <w:rFonts w:ascii="Times New Roman" w:hAnsi="Times New Roman" w:cs="Times New Roman"/>
          <w:sz w:val="24"/>
          <w:szCs w:val="24"/>
        </w:rPr>
      </w:pPr>
      <w:r w:rsidRPr="007D6D9E">
        <w:rPr>
          <w:rFonts w:ascii="Times New Roman" w:hAnsi="Times New Roman" w:cs="Times New Roman"/>
          <w:b/>
          <w:bCs/>
          <w:sz w:val="24"/>
          <w:szCs w:val="24"/>
        </w:rPr>
        <w:t>Be an Active Learner.</w:t>
      </w:r>
      <w:r w:rsidRPr="007D6D9E">
        <w:rPr>
          <w:rFonts w:ascii="Times New Roman" w:hAnsi="Times New Roman" w:cs="Times New Roman"/>
          <w:sz w:val="24"/>
          <w:szCs w:val="24"/>
        </w:rPr>
        <w:t xml:space="preserve"> Be engaged, try your best. Participate in class discussion and activities. Stay on-task. Keep cell phones/technology </w:t>
      </w:r>
      <w:r w:rsidRPr="007D6D9E">
        <w:rPr>
          <w:rFonts w:ascii="Times New Roman" w:hAnsi="Times New Roman" w:cs="Times New Roman"/>
          <w:b/>
          <w:bCs/>
          <w:sz w:val="24"/>
          <w:szCs w:val="24"/>
          <w:u w:val="single"/>
        </w:rPr>
        <w:t xml:space="preserve">out of sight </w:t>
      </w:r>
      <w:r w:rsidRPr="007D6D9E">
        <w:rPr>
          <w:rFonts w:ascii="Times New Roman" w:hAnsi="Times New Roman" w:cs="Times New Roman"/>
          <w:sz w:val="24"/>
          <w:szCs w:val="24"/>
        </w:rPr>
        <w:t>unless instructed otherwise.</w:t>
      </w:r>
    </w:p>
    <w:p w14:paraId="11DCF9A6" w14:textId="77777777" w:rsidR="00836E01" w:rsidRPr="00836E01" w:rsidRDefault="00836E01" w:rsidP="00836E01">
      <w:pPr>
        <w:pStyle w:val="ListParagraph"/>
        <w:spacing w:line="240" w:lineRule="auto"/>
        <w:rPr>
          <w:rFonts w:ascii="Times New Roman" w:hAnsi="Times New Roman" w:cs="Times New Roman"/>
          <w:b/>
          <w:sz w:val="24"/>
          <w:szCs w:val="24"/>
          <w:u w:val="wave"/>
        </w:rPr>
      </w:pPr>
    </w:p>
    <w:p w14:paraId="4B642206" w14:textId="77777777" w:rsidR="00202B62" w:rsidRPr="00BE0CCE" w:rsidRDefault="00202B62" w:rsidP="00202B62">
      <w:pPr>
        <w:tabs>
          <w:tab w:val="left" w:pos="3150"/>
          <w:tab w:val="left" w:pos="5220"/>
        </w:tabs>
        <w:spacing w:after="0" w:line="240" w:lineRule="auto"/>
        <w:rPr>
          <w:rFonts w:ascii="Times New Roman" w:hAnsi="Times New Roman" w:cs="Times New Roman"/>
          <w:b/>
          <w:sz w:val="24"/>
          <w:szCs w:val="24"/>
        </w:rPr>
      </w:pPr>
      <w:r w:rsidRPr="00BE0CCE">
        <w:rPr>
          <w:rFonts w:ascii="Times New Roman" w:hAnsi="Times New Roman" w:cs="Times New Roman"/>
          <w:b/>
          <w:sz w:val="24"/>
          <w:szCs w:val="24"/>
          <w:u w:val="wave"/>
        </w:rPr>
        <w:t>Classroom Discipline Plan</w:t>
      </w:r>
      <w:r w:rsidRPr="00BE0CCE">
        <w:rPr>
          <w:rFonts w:ascii="Times New Roman" w:hAnsi="Times New Roman" w:cs="Times New Roman"/>
          <w:b/>
          <w:sz w:val="24"/>
          <w:szCs w:val="24"/>
        </w:rPr>
        <w:t xml:space="preserve">:  </w:t>
      </w:r>
    </w:p>
    <w:p w14:paraId="118966B5" w14:textId="77777777" w:rsidR="00922944" w:rsidRPr="007D6D9E" w:rsidRDefault="00525085"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First Offense- Student Conference</w:t>
      </w:r>
    </w:p>
    <w:p w14:paraId="5F35F755" w14:textId="77777777" w:rsidR="00922944" w:rsidRPr="007D6D9E" w:rsidRDefault="00525085"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Second Offense- Parent Phone Call</w:t>
      </w:r>
    </w:p>
    <w:p w14:paraId="345E5FF5" w14:textId="77777777" w:rsidR="00922944" w:rsidRPr="007D6D9E" w:rsidRDefault="00525085"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Third Offense- Lunch Detention assigned by teacher</w:t>
      </w:r>
    </w:p>
    <w:p w14:paraId="2393F8F2" w14:textId="77777777" w:rsidR="00922944" w:rsidRPr="007D6D9E" w:rsidRDefault="00525085"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Fourth Offense- After School Detention assigned by teacher</w:t>
      </w:r>
    </w:p>
    <w:p w14:paraId="7EC22591" w14:textId="77777777" w:rsidR="00922944" w:rsidRPr="007D6D9E" w:rsidRDefault="00525085" w:rsidP="007D6D9E">
      <w:pPr>
        <w:numPr>
          <w:ilvl w:val="0"/>
          <w:numId w:val="19"/>
        </w:num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Fifth Offense- Office Referral</w:t>
      </w:r>
    </w:p>
    <w:p w14:paraId="79281AB7" w14:textId="77777777" w:rsidR="007D6D9E" w:rsidRPr="007D6D9E" w:rsidRDefault="007D6D9E" w:rsidP="007D6D9E">
      <w:p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*All offenses will be documented on Student Conductor.</w:t>
      </w:r>
    </w:p>
    <w:p w14:paraId="1295E62E" w14:textId="77777777" w:rsidR="007D6D9E" w:rsidRPr="007D6D9E" w:rsidRDefault="007D6D9E" w:rsidP="007D6D9E">
      <w:pPr>
        <w:tabs>
          <w:tab w:val="left" w:pos="3150"/>
          <w:tab w:val="left" w:pos="5220"/>
        </w:tabs>
        <w:spacing w:after="0" w:line="240" w:lineRule="auto"/>
        <w:rPr>
          <w:rFonts w:ascii="Times New Roman" w:hAnsi="Times New Roman" w:cs="Times New Roman"/>
          <w:sz w:val="24"/>
          <w:szCs w:val="24"/>
        </w:rPr>
      </w:pPr>
      <w:r w:rsidRPr="007D6D9E">
        <w:rPr>
          <w:rFonts w:ascii="Times New Roman" w:hAnsi="Times New Roman" w:cs="Times New Roman"/>
          <w:sz w:val="24"/>
          <w:szCs w:val="24"/>
        </w:rPr>
        <w:t xml:space="preserve"> Immediate referrals will be written for major offenses such as extreme profanity, violence, disrespect, etc. </w:t>
      </w:r>
    </w:p>
    <w:p w14:paraId="28CD9B68" w14:textId="77777777" w:rsidR="00930DD1" w:rsidRDefault="00930DD1" w:rsidP="00930DD1">
      <w:pPr>
        <w:spacing w:line="240" w:lineRule="auto"/>
        <w:rPr>
          <w:rFonts w:ascii="Times New Roman" w:hAnsi="Times New Roman" w:cs="Times New Roman"/>
          <w:b/>
          <w:sz w:val="24"/>
          <w:szCs w:val="24"/>
          <w:u w:val="wave"/>
        </w:rPr>
      </w:pPr>
      <w:r w:rsidRPr="00721689">
        <w:rPr>
          <w:rFonts w:ascii="Times New Roman" w:hAnsi="Times New Roman" w:cs="Times New Roman"/>
          <w:b/>
          <w:sz w:val="24"/>
          <w:szCs w:val="24"/>
          <w:u w:val="wave"/>
        </w:rPr>
        <w:t>Materials</w:t>
      </w:r>
    </w:p>
    <w:p w14:paraId="754B68BB" w14:textId="2B624C7B" w:rsidR="00930DD1" w:rsidRPr="00BE0CCE" w:rsidRDefault="007D6D9E" w:rsidP="00930DD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Students </w:t>
      </w:r>
      <w:r w:rsidR="00930DD1" w:rsidRPr="00BE0CCE">
        <w:rPr>
          <w:rFonts w:ascii="Times New Roman" w:hAnsi="Times New Roman" w:cs="Times New Roman"/>
          <w:sz w:val="24"/>
          <w:szCs w:val="24"/>
        </w:rPr>
        <w:t xml:space="preserve">are </w:t>
      </w:r>
      <w:r w:rsidR="00930DD1">
        <w:rPr>
          <w:rFonts w:ascii="Times New Roman" w:hAnsi="Times New Roman" w:cs="Times New Roman"/>
          <w:sz w:val="24"/>
          <w:szCs w:val="24"/>
        </w:rPr>
        <w:t xml:space="preserve">required </w:t>
      </w:r>
      <w:r w:rsidR="00930DD1" w:rsidRPr="00BE0CCE">
        <w:rPr>
          <w:rFonts w:ascii="Times New Roman" w:hAnsi="Times New Roman" w:cs="Times New Roman"/>
          <w:sz w:val="24"/>
          <w:szCs w:val="24"/>
        </w:rPr>
        <w:t xml:space="preserve">to bring the following items to class every day: </w:t>
      </w:r>
    </w:p>
    <w:p w14:paraId="47B67EC7" w14:textId="77777777" w:rsidR="004D2C02"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2 dry erase markers for activities</w:t>
      </w:r>
    </w:p>
    <w:p w14:paraId="3F2A6924" w14:textId="77777777" w:rsidR="004D2C02"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iPad/Tablet/Device (Fully charged)</w:t>
      </w:r>
    </w:p>
    <w:p w14:paraId="5910638B" w14:textId="77777777" w:rsidR="004D2C02" w:rsidRPr="00BE0CCE" w:rsidRDefault="004D2C02" w:rsidP="004D2C02">
      <w:pPr>
        <w:pStyle w:val="ListParagraph"/>
        <w:numPr>
          <w:ilvl w:val="0"/>
          <w:numId w:val="3"/>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Writing utensils (pen/pencil) </w:t>
      </w:r>
    </w:p>
    <w:p w14:paraId="64C7A0B0" w14:textId="77777777" w:rsidR="004D2C02" w:rsidRPr="00BE0CCE" w:rsidRDefault="004D2C02" w:rsidP="004D2C0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Spiral/Notebook for daily warm-ups </w:t>
      </w:r>
    </w:p>
    <w:p w14:paraId="754AF96B" w14:textId="77777777" w:rsidR="004D2C02" w:rsidRDefault="004D2C02" w:rsidP="004D2C02">
      <w:pPr>
        <w:pStyle w:val="ListParagraph"/>
        <w:numPr>
          <w:ilvl w:val="0"/>
          <w:numId w:val="11"/>
        </w:numPr>
        <w:spacing w:line="240" w:lineRule="auto"/>
        <w:rPr>
          <w:rFonts w:ascii="Times New Roman" w:hAnsi="Times New Roman" w:cs="Times New Roman"/>
          <w:sz w:val="24"/>
          <w:szCs w:val="24"/>
        </w:rPr>
      </w:pPr>
      <w:r w:rsidRPr="00735349">
        <w:rPr>
          <w:rFonts w:ascii="Times New Roman" w:hAnsi="Times New Roman" w:cs="Times New Roman"/>
          <w:sz w:val="24"/>
          <w:szCs w:val="24"/>
        </w:rPr>
        <w:t>English-Spanish dictionary (optional)</w:t>
      </w:r>
    </w:p>
    <w:p w14:paraId="0A22B18A" w14:textId="67FE5F53" w:rsidR="00930DD1" w:rsidRDefault="00930DD1" w:rsidP="00930DD1">
      <w:pPr>
        <w:spacing w:line="240" w:lineRule="auto"/>
        <w:rPr>
          <w:rFonts w:ascii="Times New Roman" w:hAnsi="Times New Roman" w:cs="Times New Roman"/>
          <w:sz w:val="24"/>
          <w:szCs w:val="24"/>
        </w:rPr>
      </w:pPr>
      <w:r>
        <w:rPr>
          <w:rFonts w:ascii="Times New Roman" w:hAnsi="Times New Roman" w:cs="Times New Roman"/>
          <w:sz w:val="24"/>
          <w:szCs w:val="24"/>
        </w:rPr>
        <w:t>*Spiral and binder</w:t>
      </w:r>
      <w:r w:rsidR="005F58F1">
        <w:rPr>
          <w:rFonts w:ascii="Times New Roman" w:hAnsi="Times New Roman" w:cs="Times New Roman"/>
          <w:sz w:val="24"/>
          <w:szCs w:val="24"/>
        </w:rPr>
        <w:t>/folder</w:t>
      </w:r>
      <w:r>
        <w:rPr>
          <w:rFonts w:ascii="Times New Roman" w:hAnsi="Times New Roman" w:cs="Times New Roman"/>
          <w:sz w:val="24"/>
          <w:szCs w:val="24"/>
        </w:rPr>
        <w:t xml:space="preserve"> are mandatory objects. They will be used to record and store daily work</w:t>
      </w:r>
      <w:r w:rsidR="00836E01">
        <w:rPr>
          <w:rFonts w:ascii="Times New Roman" w:hAnsi="Times New Roman" w:cs="Times New Roman"/>
          <w:sz w:val="24"/>
          <w:szCs w:val="24"/>
        </w:rPr>
        <w:t>. The journal/diario</w:t>
      </w:r>
      <w:r>
        <w:rPr>
          <w:rFonts w:ascii="Times New Roman" w:hAnsi="Times New Roman" w:cs="Times New Roman"/>
          <w:sz w:val="24"/>
          <w:szCs w:val="24"/>
        </w:rPr>
        <w:t xml:space="preserve"> will be taken for a </w:t>
      </w:r>
      <w:r w:rsidR="006F64C1">
        <w:rPr>
          <w:rFonts w:ascii="Times New Roman" w:hAnsi="Times New Roman" w:cs="Times New Roman"/>
          <w:sz w:val="24"/>
          <w:szCs w:val="24"/>
        </w:rPr>
        <w:t xml:space="preserve">quiz </w:t>
      </w:r>
      <w:r>
        <w:rPr>
          <w:rFonts w:ascii="Times New Roman" w:hAnsi="Times New Roman" w:cs="Times New Roman"/>
          <w:sz w:val="24"/>
          <w:szCs w:val="24"/>
        </w:rPr>
        <w:t xml:space="preserve">grade every 6 weeks. </w:t>
      </w:r>
    </w:p>
    <w:p w14:paraId="0BF623F3" w14:textId="77777777" w:rsidR="005634B4" w:rsidRPr="002429AF" w:rsidRDefault="005634B4" w:rsidP="005634B4">
      <w:pPr>
        <w:spacing w:line="240" w:lineRule="auto"/>
        <w:rPr>
          <w:rFonts w:ascii="Times New Roman" w:hAnsi="Times New Roman" w:cs="Times New Roman"/>
          <w:b/>
          <w:sz w:val="22"/>
          <w:szCs w:val="22"/>
          <w:u w:val="wave"/>
        </w:rPr>
      </w:pPr>
      <w:r w:rsidRPr="00721689">
        <w:rPr>
          <w:rFonts w:ascii="Times New Roman" w:hAnsi="Times New Roman" w:cs="Times New Roman"/>
          <w:b/>
          <w:sz w:val="22"/>
          <w:szCs w:val="22"/>
          <w:u w:val="wave"/>
        </w:rPr>
        <w:t>Grading</w:t>
      </w:r>
      <w:r w:rsidRPr="002429AF">
        <w:rPr>
          <w:rFonts w:ascii="Times New Roman" w:hAnsi="Times New Roman" w:cs="Times New Roman"/>
          <w:b/>
          <w:sz w:val="22"/>
          <w:szCs w:val="22"/>
          <w:u w:val="wave"/>
        </w:rPr>
        <w:t xml:space="preserve"> </w:t>
      </w:r>
    </w:p>
    <w:p w14:paraId="7CCDE1A3"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 xml:space="preserve">Students will be graded using the following percentages for each category: </w:t>
      </w:r>
    </w:p>
    <w:p w14:paraId="01562B8C" w14:textId="77777777" w:rsidR="005634B4" w:rsidRPr="002429AF" w:rsidRDefault="005634B4" w:rsidP="005634B4">
      <w:pPr>
        <w:spacing w:line="240" w:lineRule="auto"/>
        <w:rPr>
          <w:rFonts w:ascii="Times New Roman" w:hAnsi="Times New Roman" w:cs="Times New Roman"/>
          <w:sz w:val="22"/>
          <w:szCs w:val="22"/>
        </w:rPr>
      </w:pPr>
      <w:r w:rsidRPr="002429AF">
        <w:rPr>
          <w:rFonts w:ascii="Times New Roman" w:hAnsi="Times New Roman" w:cs="Times New Roman"/>
          <w:sz w:val="22"/>
          <w:szCs w:val="22"/>
        </w:rPr>
        <w:t>Overall 100%</w:t>
      </w:r>
    </w:p>
    <w:p w14:paraId="29DB6037" w14:textId="77777777" w:rsidR="00816436" w:rsidRDefault="00816436" w:rsidP="00816436">
      <w:pPr>
        <w:pStyle w:val="NormalWeb"/>
        <w:numPr>
          <w:ilvl w:val="0"/>
          <w:numId w:val="14"/>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40% - Tests/Major Grades</w:t>
      </w:r>
    </w:p>
    <w:p w14:paraId="6006F785" w14:textId="77777777" w:rsidR="00816436" w:rsidRDefault="00816436" w:rsidP="00816436">
      <w:pPr>
        <w:pStyle w:val="NormalWeb"/>
        <w:numPr>
          <w:ilvl w:val="0"/>
          <w:numId w:val="14"/>
        </w:numPr>
        <w:spacing w:before="0" w:beforeAutospacing="0" w:after="0" w:afterAutospacing="0"/>
        <w:ind w:left="765"/>
        <w:textAlignment w:val="baseline"/>
        <w:rPr>
          <w:rFonts w:ascii="Arial" w:hAnsi="Arial"/>
          <w:color w:val="000000"/>
          <w:sz w:val="24"/>
          <w:szCs w:val="24"/>
        </w:rPr>
      </w:pPr>
      <w:r>
        <w:rPr>
          <w:rFonts w:ascii="Times New Roman" w:hAnsi="Times New Roman"/>
          <w:color w:val="000000"/>
          <w:sz w:val="24"/>
          <w:szCs w:val="24"/>
        </w:rPr>
        <w:t>25% - Daily Work (classwork; homework; etc.)       </w:t>
      </w:r>
    </w:p>
    <w:p w14:paraId="0652857B" w14:textId="77777777" w:rsidR="00816436" w:rsidRDefault="00816436" w:rsidP="00816436">
      <w:pPr>
        <w:pStyle w:val="NormalWeb"/>
        <w:numPr>
          <w:ilvl w:val="0"/>
          <w:numId w:val="14"/>
        </w:numPr>
        <w:spacing w:before="0" w:beforeAutospacing="0" w:after="120" w:afterAutospacing="0"/>
        <w:ind w:left="765"/>
        <w:textAlignment w:val="baseline"/>
        <w:rPr>
          <w:rFonts w:ascii="Arial" w:hAnsi="Arial"/>
          <w:color w:val="000000"/>
          <w:sz w:val="24"/>
          <w:szCs w:val="24"/>
        </w:rPr>
      </w:pPr>
      <w:r>
        <w:rPr>
          <w:rFonts w:ascii="Times New Roman" w:hAnsi="Times New Roman"/>
          <w:color w:val="000000"/>
          <w:sz w:val="24"/>
          <w:szCs w:val="24"/>
        </w:rPr>
        <w:t>35% - Speaking/Listening</w:t>
      </w:r>
    </w:p>
    <w:p w14:paraId="595B0835" w14:textId="77777777" w:rsidR="005634B4" w:rsidRDefault="005634B4" w:rsidP="001441CD">
      <w:pPr>
        <w:spacing w:line="240" w:lineRule="auto"/>
        <w:rPr>
          <w:rFonts w:ascii="Times New Roman" w:hAnsi="Times New Roman" w:cs="Times New Roman"/>
          <w:b/>
          <w:sz w:val="24"/>
          <w:szCs w:val="24"/>
          <w:u w:val="wave"/>
        </w:rPr>
      </w:pPr>
    </w:p>
    <w:p w14:paraId="37E8C8B1" w14:textId="77777777" w:rsidR="00836E01" w:rsidRPr="00BE0CCE" w:rsidRDefault="00836E01" w:rsidP="00836E01">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t>Make-up work</w:t>
      </w:r>
      <w:r>
        <w:rPr>
          <w:rFonts w:ascii="Times New Roman" w:hAnsi="Times New Roman" w:cs="Times New Roman"/>
          <w:b/>
          <w:sz w:val="24"/>
          <w:szCs w:val="24"/>
          <w:u w:val="wave"/>
        </w:rPr>
        <w:t xml:space="preserve"> (for excused absences only)</w:t>
      </w:r>
    </w:p>
    <w:p w14:paraId="386D5620" w14:textId="77777777" w:rsidR="00922944" w:rsidRPr="007D6D9E" w:rsidRDefault="00525085"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When you return from an absence, you should check the folder for the day you missed in Make-Up Work Bin.</w:t>
      </w:r>
    </w:p>
    <w:p w14:paraId="558DCF28" w14:textId="77777777" w:rsidR="00922944" w:rsidRPr="007D6D9E" w:rsidRDefault="00525085"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 xml:space="preserve">If you have any questions, ask a classmate or teacher before or after school. </w:t>
      </w:r>
    </w:p>
    <w:p w14:paraId="3C5120F3" w14:textId="77777777" w:rsidR="00922944" w:rsidRPr="007D6D9E" w:rsidRDefault="00525085"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You will have a week to turn in absent work.</w:t>
      </w:r>
    </w:p>
    <w:p w14:paraId="0F69E7F1" w14:textId="77777777" w:rsidR="00922944" w:rsidRPr="007D6D9E" w:rsidRDefault="00525085"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If you will be absent due to a school activity it is your responsibility to make up the assingment and turn it ontime.</w:t>
      </w:r>
    </w:p>
    <w:p w14:paraId="6CF3BDF9" w14:textId="78B16CE0" w:rsidR="00922944" w:rsidRDefault="00525085" w:rsidP="007D6D9E">
      <w:pPr>
        <w:numPr>
          <w:ilvl w:val="0"/>
          <w:numId w:val="22"/>
        </w:numPr>
        <w:spacing w:line="240" w:lineRule="auto"/>
        <w:rPr>
          <w:rFonts w:ascii="Times New Roman" w:hAnsi="Times New Roman" w:cs="Times New Roman"/>
          <w:sz w:val="24"/>
          <w:szCs w:val="24"/>
        </w:rPr>
      </w:pPr>
      <w:r w:rsidRPr="007D6D9E">
        <w:rPr>
          <w:rFonts w:ascii="Times New Roman" w:hAnsi="Times New Roman" w:cs="Times New Roman"/>
          <w:sz w:val="24"/>
          <w:szCs w:val="24"/>
        </w:rPr>
        <w:t>If you were absent during a test or quiz, you have one week to schedule a time to come in and take it. (See my tutoring hours)</w:t>
      </w:r>
    </w:p>
    <w:p w14:paraId="49AAB321" w14:textId="34A6C63E" w:rsidR="007D6D9E" w:rsidRDefault="007D6D9E" w:rsidP="007D6D9E">
      <w:pPr>
        <w:spacing w:line="240" w:lineRule="auto"/>
        <w:ind w:left="720"/>
        <w:rPr>
          <w:rFonts w:ascii="Times New Roman" w:hAnsi="Times New Roman" w:cs="Times New Roman"/>
          <w:sz w:val="24"/>
          <w:szCs w:val="24"/>
        </w:rPr>
      </w:pPr>
    </w:p>
    <w:p w14:paraId="7D0FF669" w14:textId="686D1BB2" w:rsidR="007D6D9E" w:rsidRDefault="007D6D9E" w:rsidP="007D6D9E">
      <w:pPr>
        <w:spacing w:line="240" w:lineRule="auto"/>
        <w:ind w:left="720"/>
        <w:rPr>
          <w:rFonts w:ascii="Times New Roman" w:hAnsi="Times New Roman" w:cs="Times New Roman"/>
          <w:sz w:val="24"/>
          <w:szCs w:val="24"/>
        </w:rPr>
      </w:pPr>
    </w:p>
    <w:p w14:paraId="3CCC57C0" w14:textId="064F43A9" w:rsidR="007D6D9E" w:rsidRDefault="007D6D9E" w:rsidP="007D6D9E">
      <w:pPr>
        <w:spacing w:line="240" w:lineRule="auto"/>
        <w:ind w:left="720"/>
        <w:rPr>
          <w:rFonts w:ascii="Times New Roman" w:hAnsi="Times New Roman" w:cs="Times New Roman"/>
          <w:sz w:val="24"/>
          <w:szCs w:val="24"/>
        </w:rPr>
      </w:pPr>
    </w:p>
    <w:p w14:paraId="29E354E1" w14:textId="65A0DCE2" w:rsidR="007D6D9E" w:rsidRDefault="007D6D9E" w:rsidP="007D6D9E">
      <w:pPr>
        <w:spacing w:line="240" w:lineRule="auto"/>
        <w:ind w:left="720"/>
        <w:rPr>
          <w:rFonts w:ascii="Times New Roman" w:hAnsi="Times New Roman" w:cs="Times New Roman"/>
          <w:sz w:val="24"/>
          <w:szCs w:val="24"/>
        </w:rPr>
      </w:pPr>
    </w:p>
    <w:p w14:paraId="6746BE63" w14:textId="59145AD1" w:rsidR="007D6D9E" w:rsidRDefault="007D6D9E" w:rsidP="007D6D9E">
      <w:pPr>
        <w:spacing w:line="240" w:lineRule="auto"/>
        <w:ind w:left="720"/>
        <w:rPr>
          <w:rFonts w:ascii="Times New Roman" w:hAnsi="Times New Roman" w:cs="Times New Roman"/>
          <w:sz w:val="24"/>
          <w:szCs w:val="24"/>
        </w:rPr>
      </w:pPr>
    </w:p>
    <w:p w14:paraId="7CECF25E" w14:textId="77777777" w:rsidR="00887E10" w:rsidRDefault="00887E10" w:rsidP="007D6D9E">
      <w:pPr>
        <w:spacing w:line="240" w:lineRule="auto"/>
        <w:ind w:left="720"/>
        <w:rPr>
          <w:rFonts w:ascii="Times New Roman" w:hAnsi="Times New Roman" w:cs="Times New Roman"/>
          <w:sz w:val="24"/>
          <w:szCs w:val="24"/>
        </w:rPr>
      </w:pPr>
      <w:bookmarkStart w:id="0" w:name="_GoBack"/>
      <w:bookmarkEnd w:id="0"/>
    </w:p>
    <w:p w14:paraId="283B3581" w14:textId="77777777" w:rsidR="007D6D9E" w:rsidRPr="007D6D9E" w:rsidRDefault="007D6D9E" w:rsidP="007D6D9E">
      <w:pPr>
        <w:spacing w:line="240" w:lineRule="auto"/>
        <w:ind w:left="720"/>
        <w:rPr>
          <w:rFonts w:ascii="Times New Roman" w:hAnsi="Times New Roman" w:cs="Times New Roman"/>
          <w:sz w:val="24"/>
          <w:szCs w:val="24"/>
        </w:rPr>
      </w:pPr>
    </w:p>
    <w:p w14:paraId="22E06169" w14:textId="77777777" w:rsidR="00836E01" w:rsidRPr="00BE0CCE" w:rsidRDefault="00836E01" w:rsidP="00836E01">
      <w:pPr>
        <w:spacing w:line="240" w:lineRule="auto"/>
        <w:rPr>
          <w:rFonts w:ascii="Times New Roman" w:hAnsi="Times New Roman" w:cs="Times New Roman"/>
          <w:b/>
          <w:sz w:val="24"/>
          <w:szCs w:val="24"/>
          <w:u w:val="wave"/>
        </w:rPr>
      </w:pPr>
      <w:r w:rsidRPr="00D17506">
        <w:rPr>
          <w:rFonts w:ascii="Times New Roman" w:hAnsi="Times New Roman" w:cs="Times New Roman"/>
          <w:b/>
          <w:sz w:val="24"/>
          <w:szCs w:val="24"/>
          <w:u w:val="wave"/>
        </w:rPr>
        <w:lastRenderedPageBreak/>
        <w:t>Late Work Policy</w:t>
      </w:r>
    </w:p>
    <w:p w14:paraId="1505BF6E" w14:textId="77777777" w:rsidR="00836E01" w:rsidRDefault="00836E01" w:rsidP="00836E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Late work will only be accepted three days after the assignment is due (15 points off for each day the assignment is late) </w:t>
      </w:r>
    </w:p>
    <w:p w14:paraId="188DA0FA" w14:textId="77777777" w:rsidR="00836E01" w:rsidRPr="00BE0CCE" w:rsidRDefault="00836E01" w:rsidP="00836E01">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 xml:space="preserve">Journals are to be ready on the day of the Journal check towards the end of each grading period. If you have an excused absence on the day of the journal check, it is due upon your return to school. </w:t>
      </w:r>
    </w:p>
    <w:p w14:paraId="0C654B46" w14:textId="77777777" w:rsidR="00836E01" w:rsidRPr="005634B4" w:rsidRDefault="00836E01" w:rsidP="00836E01">
      <w:pPr>
        <w:pStyle w:val="ListParagraph"/>
        <w:numPr>
          <w:ilvl w:val="0"/>
          <w:numId w:val="8"/>
        </w:num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If you were absent on the day a homework/class assignment was due, write “ABSENT” and </w:t>
      </w:r>
      <w:r w:rsidRPr="00BE0CCE">
        <w:rPr>
          <w:rFonts w:ascii="Times New Roman" w:hAnsi="Times New Roman" w:cs="Times New Roman"/>
          <w:sz w:val="24"/>
          <w:szCs w:val="24"/>
          <w:u w:val="double"/>
        </w:rPr>
        <w:t>the date in which you were absent</w:t>
      </w:r>
      <w:r w:rsidRPr="00BE0CCE">
        <w:rPr>
          <w:rFonts w:ascii="Times New Roman" w:hAnsi="Times New Roman" w:cs="Times New Roman"/>
          <w:sz w:val="24"/>
          <w:szCs w:val="24"/>
        </w:rPr>
        <w:t xml:space="preserve"> at the top of your paper when turning it in. This is to protect you from getting any points deducted from your final grade. (REMEMBER: You are only given </w:t>
      </w:r>
      <w:r>
        <w:rPr>
          <w:rFonts w:ascii="Times New Roman" w:hAnsi="Times New Roman" w:cs="Times New Roman"/>
          <w:sz w:val="24"/>
          <w:szCs w:val="24"/>
        </w:rPr>
        <w:t>5 school days</w:t>
      </w:r>
      <w:r w:rsidRPr="00BE0CCE">
        <w:rPr>
          <w:rFonts w:ascii="Times New Roman" w:hAnsi="Times New Roman" w:cs="Times New Roman"/>
          <w:sz w:val="24"/>
          <w:szCs w:val="24"/>
        </w:rPr>
        <w:t xml:space="preserve"> to turn in make-up work)</w:t>
      </w:r>
    </w:p>
    <w:p w14:paraId="7D8D2B9A" w14:textId="4F9510F7" w:rsidR="00836E01" w:rsidRPr="007D6D9E" w:rsidRDefault="00836E01" w:rsidP="007D6D9E">
      <w:pPr>
        <w:spacing w:line="240" w:lineRule="auto"/>
        <w:rPr>
          <w:rFonts w:ascii="Times New Roman" w:hAnsi="Times New Roman" w:cs="Times New Roman"/>
          <w:sz w:val="24"/>
          <w:szCs w:val="24"/>
        </w:rPr>
      </w:pPr>
    </w:p>
    <w:p w14:paraId="3A4B25DE" w14:textId="77777777" w:rsidR="00411ABF" w:rsidRPr="00BE0CCE" w:rsidRDefault="0011471B" w:rsidP="00DC4C5A">
      <w:pPr>
        <w:spacing w:line="240" w:lineRule="auto"/>
        <w:rPr>
          <w:rFonts w:ascii="Times New Roman" w:hAnsi="Times New Roman" w:cs="Times New Roman"/>
          <w:b/>
          <w:sz w:val="24"/>
          <w:szCs w:val="24"/>
          <w:u w:val="wave"/>
        </w:rPr>
      </w:pPr>
      <w:r w:rsidRPr="00BE0CCE">
        <w:rPr>
          <w:rFonts w:ascii="Times New Roman" w:hAnsi="Times New Roman" w:cs="Times New Roman"/>
          <w:b/>
          <w:sz w:val="24"/>
          <w:szCs w:val="24"/>
          <w:u w:val="wave"/>
        </w:rPr>
        <w:t>Homework passes</w:t>
      </w:r>
    </w:p>
    <w:p w14:paraId="0EDDE0E8" w14:textId="77777777" w:rsidR="00922944" w:rsidRPr="007D6D9E" w:rsidRDefault="00525085"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Homework passes are given to the students as an incentive in order to help them succeed. </w:t>
      </w:r>
    </w:p>
    <w:p w14:paraId="7109ECE2" w14:textId="77777777" w:rsidR="00922944" w:rsidRPr="007D6D9E" w:rsidRDefault="00525085"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Homework passes can be turned in as replacement for any class/homework grade. </w:t>
      </w:r>
    </w:p>
    <w:p w14:paraId="24D19AAE" w14:textId="77777777" w:rsidR="00922944" w:rsidRPr="007D6D9E" w:rsidRDefault="00525085"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Some homework pass opportunities are given throughout the school year. </w:t>
      </w:r>
    </w:p>
    <w:p w14:paraId="1827D35D" w14:textId="77777777" w:rsidR="00922944" w:rsidRPr="007D6D9E" w:rsidRDefault="00525085"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If a student wishes to turn in a homework pass in place of any class/homework grade, they are to staple the signed homework pass on top of the assignment being replaced. </w:t>
      </w:r>
    </w:p>
    <w:p w14:paraId="4AE45B92" w14:textId="77777777" w:rsidR="00922944" w:rsidRPr="007D6D9E" w:rsidRDefault="00525085"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The student may use 2 homework passes per 6 weeks. </w:t>
      </w:r>
    </w:p>
    <w:p w14:paraId="3599C023" w14:textId="77777777" w:rsidR="00922944" w:rsidRPr="007D6D9E" w:rsidRDefault="00525085" w:rsidP="007D6D9E">
      <w:pPr>
        <w:pStyle w:val="ListParagraph"/>
        <w:numPr>
          <w:ilvl w:val="0"/>
          <w:numId w:val="20"/>
        </w:numPr>
        <w:rPr>
          <w:rFonts w:ascii="Times New Roman" w:hAnsi="Times New Roman" w:cs="Times New Roman"/>
          <w:sz w:val="24"/>
          <w:szCs w:val="24"/>
        </w:rPr>
      </w:pPr>
      <w:r w:rsidRPr="007D6D9E">
        <w:rPr>
          <w:rFonts w:ascii="Times New Roman" w:hAnsi="Times New Roman" w:cs="Times New Roman"/>
          <w:sz w:val="24"/>
          <w:szCs w:val="24"/>
        </w:rPr>
        <w:t xml:space="preserve">Homework passes are not used to skip an assignment during class. </w:t>
      </w:r>
    </w:p>
    <w:p w14:paraId="4045A6C2" w14:textId="77777777" w:rsidR="00836E01" w:rsidRPr="000151FB" w:rsidRDefault="00836E01" w:rsidP="00836E01">
      <w:pPr>
        <w:pStyle w:val="ListParagraph"/>
        <w:spacing w:line="240" w:lineRule="auto"/>
        <w:rPr>
          <w:rFonts w:ascii="Times New Roman" w:hAnsi="Times New Roman" w:cs="Times New Roman"/>
          <w:sz w:val="24"/>
          <w:szCs w:val="24"/>
        </w:rPr>
      </w:pPr>
    </w:p>
    <w:p w14:paraId="4B1B361F" w14:textId="77777777" w:rsidR="00836E01" w:rsidRPr="006F64C1" w:rsidRDefault="00836E01" w:rsidP="00836E01">
      <w:pPr>
        <w:rPr>
          <w:rFonts w:ascii="Times New Roman" w:hAnsi="Times New Roman" w:cs="Times New Roman"/>
          <w:b/>
          <w:sz w:val="22"/>
          <w:szCs w:val="22"/>
          <w:u w:val="wave"/>
        </w:rPr>
      </w:pPr>
      <w:r w:rsidRPr="006F64C1">
        <w:rPr>
          <w:rFonts w:ascii="Times New Roman" w:hAnsi="Times New Roman" w:cs="Times New Roman"/>
          <w:b/>
          <w:sz w:val="22"/>
          <w:szCs w:val="22"/>
          <w:u w:val="wave"/>
        </w:rPr>
        <w:t>Restroom passes</w:t>
      </w:r>
    </w:p>
    <w:p w14:paraId="031F13F9"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You will receive a punch card with 4 restroom passes/6 weeks.</w:t>
      </w:r>
    </w:p>
    <w:p w14:paraId="5A4DF067"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Try your best to go to the restroom/drink water before class. </w:t>
      </w:r>
    </w:p>
    <w:p w14:paraId="7B0C7B0E"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Use the restrooms closest to the back entrance of the school. (The one closest to the portables)</w:t>
      </w:r>
    </w:p>
    <w:p w14:paraId="28D9BE8D"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Always ask for my permission to go to the restroom and sign out on the board by the door before you leave. Please erase your name once you return to class. </w:t>
      </w:r>
    </w:p>
    <w:p w14:paraId="446FE171"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 Do not take the pass without my permission or your restroom privilege will be revoked for the 6 weeks automatically. </w:t>
      </w:r>
    </w:p>
    <w:p w14:paraId="13288B10"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Your punch card must be stamped before you go to the bathroom. </w:t>
      </w:r>
    </w:p>
    <w:p w14:paraId="156BA494"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Students must stay on task, be on time (not tardy), and follow all classroom rules and procedures during the entire class period in order to use a restroom pass.</w:t>
      </w:r>
    </w:p>
    <w:p w14:paraId="5D958B58"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lastRenderedPageBreak/>
        <w:t>Only go to the restroom during certain periods of time. (Not while something is being taught or during the first and last 10 minutes of class)</w:t>
      </w:r>
    </w:p>
    <w:p w14:paraId="4D0F970B" w14:textId="77777777" w:rsidR="00922944" w:rsidRPr="007D6D9E" w:rsidRDefault="00525085" w:rsidP="007D6D9E">
      <w:pPr>
        <w:numPr>
          <w:ilvl w:val="0"/>
          <w:numId w:val="21"/>
        </w:numPr>
        <w:rPr>
          <w:rFonts w:ascii="Times New Roman" w:hAnsi="Times New Roman" w:cs="Times New Roman"/>
          <w:sz w:val="22"/>
          <w:szCs w:val="22"/>
        </w:rPr>
      </w:pPr>
      <w:r w:rsidRPr="007D6D9E">
        <w:rPr>
          <w:rFonts w:ascii="Times New Roman" w:hAnsi="Times New Roman" w:cs="Times New Roman"/>
          <w:sz w:val="22"/>
          <w:szCs w:val="22"/>
        </w:rPr>
        <w:t xml:space="preserve">If you take longer than 7 minutes or return with food, your bathroom passes for the rest of the 6 weeks are revoked automatically. </w:t>
      </w:r>
    </w:p>
    <w:p w14:paraId="68459C23" w14:textId="77777777" w:rsidR="00836E01" w:rsidRDefault="00836E01" w:rsidP="00836E01">
      <w:pPr>
        <w:spacing w:line="240" w:lineRule="auto"/>
        <w:rPr>
          <w:rFonts w:ascii="Times New Roman" w:hAnsi="Times New Roman" w:cs="Times New Roman"/>
          <w:b/>
          <w:sz w:val="24"/>
          <w:szCs w:val="24"/>
          <w:u w:val="wave"/>
        </w:rPr>
      </w:pPr>
      <w:r>
        <w:rPr>
          <w:rFonts w:ascii="Times New Roman" w:hAnsi="Times New Roman" w:cs="Times New Roman"/>
          <w:b/>
          <w:sz w:val="24"/>
          <w:szCs w:val="24"/>
          <w:u w:val="wave"/>
        </w:rPr>
        <w:t xml:space="preserve">Class Website and Google Classroom: </w:t>
      </w:r>
    </w:p>
    <w:p w14:paraId="5183D3FD" w14:textId="77777777" w:rsidR="00836E01" w:rsidRPr="007C5AEA" w:rsidRDefault="00836E01" w:rsidP="00836E01">
      <w:pPr>
        <w:pStyle w:val="ListParagraph"/>
        <w:numPr>
          <w:ilvl w:val="0"/>
          <w:numId w:val="16"/>
        </w:numPr>
        <w:spacing w:line="240" w:lineRule="auto"/>
        <w:rPr>
          <w:rFonts w:ascii="Times New Roman" w:hAnsi="Times New Roman" w:cs="Times New Roman"/>
          <w:sz w:val="24"/>
          <w:szCs w:val="24"/>
        </w:rPr>
      </w:pPr>
      <w:r w:rsidRPr="007C5AEA">
        <w:rPr>
          <w:rFonts w:ascii="Times New Roman" w:hAnsi="Times New Roman" w:cs="Times New Roman"/>
          <w:sz w:val="24"/>
          <w:szCs w:val="24"/>
        </w:rPr>
        <w:t>www.worleymsspanish.weebly.com</w:t>
      </w:r>
    </w:p>
    <w:p w14:paraId="4968729E" w14:textId="77777777" w:rsidR="00836E01" w:rsidRDefault="00836E01" w:rsidP="00836E01">
      <w:pPr>
        <w:pStyle w:val="ListParagraph"/>
        <w:spacing w:line="240" w:lineRule="auto"/>
        <w:rPr>
          <w:rFonts w:ascii="Times New Roman" w:hAnsi="Times New Roman" w:cs="Times New Roman"/>
          <w:sz w:val="24"/>
          <w:szCs w:val="24"/>
        </w:rPr>
      </w:pPr>
      <w:r w:rsidRPr="007C5AEA">
        <w:rPr>
          <w:rFonts w:ascii="Times New Roman" w:hAnsi="Times New Roman" w:cs="Times New Roman"/>
          <w:sz w:val="24"/>
          <w:szCs w:val="24"/>
        </w:rPr>
        <w:t>Check out our class website for lesson plans and homework!</w:t>
      </w:r>
    </w:p>
    <w:p w14:paraId="4701EBD8" w14:textId="77777777" w:rsidR="00836E01" w:rsidRPr="007C5AEA" w:rsidRDefault="00836E01" w:rsidP="00836E01">
      <w:pPr>
        <w:pStyle w:val="ListParagraph"/>
        <w:spacing w:line="240" w:lineRule="auto"/>
        <w:rPr>
          <w:rFonts w:ascii="Times New Roman" w:hAnsi="Times New Roman" w:cs="Times New Roman"/>
          <w:sz w:val="24"/>
          <w:szCs w:val="24"/>
        </w:rPr>
      </w:pPr>
    </w:p>
    <w:p w14:paraId="2FC18C25" w14:textId="77777777" w:rsidR="00836E01" w:rsidRDefault="00836E01" w:rsidP="00836E01">
      <w:pPr>
        <w:pStyle w:val="ListParagraph"/>
        <w:numPr>
          <w:ilvl w:val="0"/>
          <w:numId w:val="15"/>
        </w:num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Google Classroom- </w:t>
      </w:r>
    </w:p>
    <w:p w14:paraId="2F2A36A4" w14:textId="77777777" w:rsidR="00836E01" w:rsidRPr="007C5AEA" w:rsidRDefault="00836E01" w:rsidP="00836E01">
      <w:pPr>
        <w:pStyle w:val="ListParagraph"/>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Each class will be given their Google Classroom during the first week of school. </w:t>
      </w:r>
    </w:p>
    <w:tbl>
      <w:tblPr>
        <w:tblStyle w:val="TableGrid"/>
        <w:tblW w:w="0" w:type="auto"/>
        <w:tblLook w:val="04A0" w:firstRow="1" w:lastRow="0" w:firstColumn="1" w:lastColumn="0" w:noHBand="0" w:noVBand="1"/>
      </w:tblPr>
      <w:tblGrid>
        <w:gridCol w:w="7729"/>
      </w:tblGrid>
      <w:tr w:rsidR="00836E01" w:rsidRPr="007C5AEA" w14:paraId="01DD39EF" w14:textId="77777777" w:rsidTr="00717F0F">
        <w:trPr>
          <w:trHeight w:val="310"/>
        </w:trPr>
        <w:tc>
          <w:tcPr>
            <w:tcW w:w="7729" w:type="dxa"/>
          </w:tcPr>
          <w:p w14:paraId="017F0B32" w14:textId="77777777" w:rsidR="00836E01" w:rsidRPr="007C5AEA" w:rsidRDefault="00836E01" w:rsidP="00717F0F">
            <w:pPr>
              <w:spacing w:line="240" w:lineRule="auto"/>
              <w:rPr>
                <w:rFonts w:ascii="Times New Roman" w:hAnsi="Times New Roman" w:cs="Times New Roman"/>
                <w:b/>
                <w:sz w:val="24"/>
                <w:szCs w:val="24"/>
              </w:rPr>
            </w:pPr>
            <w:r w:rsidRPr="007C5AEA">
              <w:rPr>
                <w:rFonts w:ascii="Times New Roman" w:hAnsi="Times New Roman" w:cs="Times New Roman"/>
                <w:b/>
                <w:sz w:val="24"/>
                <w:szCs w:val="24"/>
              </w:rPr>
              <w:t>My Google Classroom Code is: ________________________________</w:t>
            </w:r>
          </w:p>
        </w:tc>
      </w:tr>
    </w:tbl>
    <w:p w14:paraId="17004209" w14:textId="58C03BD0" w:rsidR="00836E01" w:rsidRDefault="00836E01" w:rsidP="00836E01">
      <w:pPr>
        <w:spacing w:line="240" w:lineRule="auto"/>
        <w:rPr>
          <w:rFonts w:ascii="Times New Roman" w:hAnsi="Times New Roman" w:cs="Times New Roman"/>
          <w:sz w:val="24"/>
          <w:szCs w:val="24"/>
          <w:u w:val="single"/>
        </w:rPr>
      </w:pPr>
      <w:r w:rsidRPr="007C5AEA">
        <w:rPr>
          <w:rFonts w:ascii="Times New Roman" w:hAnsi="Times New Roman" w:cs="Times New Roman"/>
          <w:sz w:val="24"/>
          <w:szCs w:val="24"/>
          <w:u w:val="single"/>
        </w:rPr>
        <w:t xml:space="preserve">Textbook: </w:t>
      </w:r>
      <w:r>
        <w:rPr>
          <w:rFonts w:ascii="Times New Roman" w:hAnsi="Times New Roman" w:cs="Times New Roman"/>
          <w:sz w:val="24"/>
          <w:szCs w:val="24"/>
          <w:u w:val="single"/>
        </w:rPr>
        <w:t>Temas</w:t>
      </w:r>
      <w:r w:rsidRPr="007C5AEA">
        <w:rPr>
          <w:rFonts w:ascii="Times New Roman" w:hAnsi="Times New Roman" w:cs="Times New Roman"/>
          <w:sz w:val="24"/>
          <w:szCs w:val="24"/>
          <w:u w:val="single"/>
        </w:rPr>
        <w:t xml:space="preserve"> </w:t>
      </w:r>
    </w:p>
    <w:p w14:paraId="7FF1FF66" w14:textId="3AA098F4" w:rsidR="00836E01" w:rsidRDefault="00836E01" w:rsidP="00836E01">
      <w:pPr>
        <w:spacing w:line="240" w:lineRule="auto"/>
        <w:rPr>
          <w:rFonts w:ascii="Times New Roman" w:hAnsi="Times New Roman" w:cs="Times New Roman"/>
          <w:sz w:val="24"/>
          <w:szCs w:val="24"/>
        </w:rPr>
      </w:pPr>
      <w:r>
        <w:rPr>
          <w:rFonts w:ascii="Times New Roman" w:hAnsi="Times New Roman" w:cs="Times New Roman"/>
          <w:sz w:val="24"/>
          <w:szCs w:val="24"/>
        </w:rPr>
        <w:t xml:space="preserve">Each student will be given an </w:t>
      </w:r>
      <w:r>
        <w:rPr>
          <w:rFonts w:ascii="Times New Roman" w:hAnsi="Times New Roman" w:cs="Times New Roman"/>
          <w:i/>
          <w:sz w:val="24"/>
          <w:szCs w:val="24"/>
        </w:rPr>
        <w:t>Vista Higher Learning</w:t>
      </w:r>
      <w:r>
        <w:rPr>
          <w:rFonts w:ascii="Times New Roman" w:hAnsi="Times New Roman" w:cs="Times New Roman"/>
          <w:sz w:val="24"/>
          <w:szCs w:val="24"/>
        </w:rPr>
        <w:t xml:space="preserve"> account during the first few weeks of school. Their account will give them access to the online textbook, resources, and practice activities. </w:t>
      </w:r>
    </w:p>
    <w:tbl>
      <w:tblPr>
        <w:tblStyle w:val="TableGrid"/>
        <w:tblW w:w="0" w:type="auto"/>
        <w:tblLook w:val="04A0" w:firstRow="1" w:lastRow="0" w:firstColumn="1" w:lastColumn="0" w:noHBand="0" w:noVBand="1"/>
      </w:tblPr>
      <w:tblGrid>
        <w:gridCol w:w="2718"/>
        <w:gridCol w:w="2520"/>
      </w:tblGrid>
      <w:tr w:rsidR="00836E01" w:rsidRPr="007C5AEA" w14:paraId="0B704E78" w14:textId="77777777" w:rsidTr="00717F0F">
        <w:trPr>
          <w:trHeight w:val="935"/>
        </w:trPr>
        <w:tc>
          <w:tcPr>
            <w:tcW w:w="2718" w:type="dxa"/>
          </w:tcPr>
          <w:p w14:paraId="0663528F" w14:textId="28977E20" w:rsidR="00836E01" w:rsidRPr="007C5AEA" w:rsidRDefault="00836E01" w:rsidP="00717F0F">
            <w:pPr>
              <w:spacing w:line="240" w:lineRule="auto"/>
              <w:rPr>
                <w:rFonts w:ascii="Times New Roman" w:hAnsi="Times New Roman" w:cs="Times New Roman"/>
                <w:sz w:val="24"/>
                <w:szCs w:val="24"/>
              </w:rPr>
            </w:pPr>
            <w:r>
              <w:rPr>
                <w:rFonts w:ascii="Times New Roman" w:hAnsi="Times New Roman" w:cs="Times New Roman"/>
                <w:sz w:val="24"/>
                <w:szCs w:val="24"/>
              </w:rPr>
              <w:t>My</w:t>
            </w:r>
            <w:r w:rsidRPr="007C5AEA">
              <w:rPr>
                <w:rFonts w:ascii="Times New Roman" w:hAnsi="Times New Roman" w:cs="Times New Roman"/>
                <w:sz w:val="24"/>
                <w:szCs w:val="24"/>
              </w:rPr>
              <w:t xml:space="preserve"> login is : </w:t>
            </w:r>
            <w:r>
              <w:rPr>
                <w:rFonts w:ascii="Times New Roman" w:hAnsi="Times New Roman" w:cs="Times New Roman"/>
                <w:sz w:val="24"/>
                <w:szCs w:val="24"/>
              </w:rPr>
              <w:t xml:space="preserve">                                             </w:t>
            </w:r>
            <w:r w:rsidRPr="007C5AEA">
              <w:rPr>
                <w:rFonts w:ascii="Times New Roman" w:hAnsi="Times New Roman" w:cs="Times New Roman"/>
                <w:sz w:val="24"/>
                <w:szCs w:val="24"/>
              </w:rPr>
              <w:t>Username</w:t>
            </w:r>
          </w:p>
        </w:tc>
        <w:tc>
          <w:tcPr>
            <w:tcW w:w="2520" w:type="dxa"/>
          </w:tcPr>
          <w:p w14:paraId="2B62E177" w14:textId="77777777" w:rsidR="00836E01" w:rsidRPr="007C5AEA" w:rsidRDefault="00836E01" w:rsidP="00717F0F">
            <w:pPr>
              <w:spacing w:line="240" w:lineRule="auto"/>
              <w:rPr>
                <w:rFonts w:ascii="Times New Roman" w:hAnsi="Times New Roman" w:cs="Times New Roman"/>
                <w:sz w:val="24"/>
                <w:szCs w:val="24"/>
              </w:rPr>
            </w:pPr>
            <w:r w:rsidRPr="007C5AEA">
              <w:rPr>
                <w:rFonts w:ascii="Times New Roman" w:hAnsi="Times New Roman" w:cs="Times New Roman"/>
                <w:sz w:val="24"/>
                <w:szCs w:val="24"/>
              </w:rPr>
              <w:t xml:space="preserve"> </w:t>
            </w:r>
          </w:p>
        </w:tc>
      </w:tr>
      <w:tr w:rsidR="00836E01" w:rsidRPr="007C5AEA" w14:paraId="7542EB2E" w14:textId="77777777" w:rsidTr="00717F0F">
        <w:trPr>
          <w:trHeight w:val="692"/>
        </w:trPr>
        <w:tc>
          <w:tcPr>
            <w:tcW w:w="2718" w:type="dxa"/>
          </w:tcPr>
          <w:p w14:paraId="6E7EF751" w14:textId="77777777" w:rsidR="00836E01" w:rsidRPr="007C5AEA" w:rsidRDefault="00836E01" w:rsidP="00717F0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C5AEA">
              <w:rPr>
                <w:rFonts w:ascii="Times New Roman" w:hAnsi="Times New Roman" w:cs="Times New Roman"/>
                <w:sz w:val="24"/>
                <w:szCs w:val="24"/>
              </w:rPr>
              <w:t>Password</w:t>
            </w:r>
          </w:p>
        </w:tc>
        <w:tc>
          <w:tcPr>
            <w:tcW w:w="2520" w:type="dxa"/>
          </w:tcPr>
          <w:p w14:paraId="17E2DCF2" w14:textId="77777777" w:rsidR="00836E01" w:rsidRPr="007C5AEA" w:rsidRDefault="00836E01" w:rsidP="00717F0F">
            <w:pPr>
              <w:spacing w:line="240" w:lineRule="auto"/>
              <w:rPr>
                <w:rFonts w:ascii="Times New Roman" w:hAnsi="Times New Roman" w:cs="Times New Roman"/>
                <w:b/>
                <w:sz w:val="24"/>
                <w:szCs w:val="24"/>
                <w:vertAlign w:val="subscript"/>
              </w:rPr>
            </w:pPr>
          </w:p>
        </w:tc>
      </w:tr>
    </w:tbl>
    <w:p w14:paraId="1181544C" w14:textId="5101DFAB" w:rsidR="00D678AD" w:rsidRDefault="00D678AD" w:rsidP="006C566E">
      <w:pPr>
        <w:spacing w:line="240" w:lineRule="auto"/>
        <w:rPr>
          <w:rFonts w:ascii="Times New Roman" w:hAnsi="Times New Roman" w:cs="Times New Roman"/>
          <w:sz w:val="24"/>
          <w:szCs w:val="24"/>
          <w:u w:val="single"/>
        </w:rPr>
      </w:pPr>
      <w:r w:rsidRPr="00D678AD">
        <w:rPr>
          <w:rFonts w:ascii="Times New Roman" w:hAnsi="Times New Roman" w:cs="Times New Roman"/>
          <w:sz w:val="24"/>
          <w:szCs w:val="24"/>
          <w:u w:val="single"/>
        </w:rPr>
        <w:t xml:space="preserve">Remind 101: </w:t>
      </w:r>
    </w:p>
    <w:p w14:paraId="017E0945" w14:textId="489530E3" w:rsidR="00D678AD" w:rsidRDefault="00D678AD" w:rsidP="006C566E">
      <w:pPr>
        <w:spacing w:line="240" w:lineRule="auto"/>
        <w:rPr>
          <w:rFonts w:ascii="Times New Roman" w:hAnsi="Times New Roman" w:cs="Times New Roman"/>
          <w:sz w:val="24"/>
          <w:szCs w:val="24"/>
        </w:rPr>
      </w:pPr>
      <w:r>
        <w:rPr>
          <w:rFonts w:ascii="Times New Roman" w:hAnsi="Times New Roman" w:cs="Times New Roman"/>
          <w:sz w:val="24"/>
          <w:szCs w:val="24"/>
        </w:rPr>
        <w:t xml:space="preserve">Text </w:t>
      </w:r>
      <w:r w:rsidR="002358AD" w:rsidRPr="002358AD">
        <w:rPr>
          <w:rFonts w:ascii="Times New Roman" w:hAnsi="Times New Roman" w:cs="Times New Roman"/>
          <w:b/>
          <w:sz w:val="24"/>
          <w:szCs w:val="24"/>
          <w:u w:val="single"/>
        </w:rPr>
        <w:t>@alv</w:t>
      </w:r>
      <w:r w:rsidR="00E25731">
        <w:rPr>
          <w:rFonts w:ascii="Times New Roman" w:hAnsi="Times New Roman" w:cs="Times New Roman"/>
          <w:b/>
          <w:sz w:val="24"/>
          <w:szCs w:val="24"/>
          <w:u w:val="single"/>
        </w:rPr>
        <w:t>a</w:t>
      </w:r>
      <w:r w:rsidR="007D6D9E">
        <w:rPr>
          <w:rFonts w:ascii="Times New Roman" w:hAnsi="Times New Roman" w:cs="Times New Roman"/>
          <w:b/>
          <w:sz w:val="24"/>
          <w:szCs w:val="24"/>
          <w:u w:val="single"/>
        </w:rPr>
        <w:t>pap</w:t>
      </w:r>
      <w:r w:rsidR="00E25731">
        <w:rPr>
          <w:rFonts w:ascii="Times New Roman" w:hAnsi="Times New Roman" w:cs="Times New Roman"/>
          <w:sz w:val="24"/>
          <w:szCs w:val="24"/>
        </w:rPr>
        <w:t xml:space="preserve"> (for Spanish AP/PAP </w:t>
      </w:r>
      <w:r w:rsidR="002358AD">
        <w:rPr>
          <w:rFonts w:ascii="Times New Roman" w:hAnsi="Times New Roman" w:cs="Times New Roman"/>
          <w:sz w:val="24"/>
          <w:szCs w:val="24"/>
        </w:rPr>
        <w:t>students) to the phone number</w:t>
      </w:r>
      <w:r w:rsidR="002358AD" w:rsidRPr="002358AD">
        <w:rPr>
          <w:rFonts w:ascii="Times New Roman" w:hAnsi="Times New Roman" w:cs="Times New Roman"/>
          <w:b/>
          <w:sz w:val="24"/>
          <w:szCs w:val="24"/>
          <w:u w:val="single"/>
        </w:rPr>
        <w:t xml:space="preserve"> 81010 </w:t>
      </w:r>
      <w:r w:rsidR="002358AD">
        <w:rPr>
          <w:rFonts w:ascii="Times New Roman" w:hAnsi="Times New Roman" w:cs="Times New Roman"/>
          <w:sz w:val="24"/>
          <w:szCs w:val="24"/>
        </w:rPr>
        <w:t xml:space="preserve">in order to receive reminders to help you remember due dates and updates on anything related to the class. </w:t>
      </w:r>
    </w:p>
    <w:p w14:paraId="33449B0C" w14:textId="77777777" w:rsidR="00836E01" w:rsidRDefault="00836E01" w:rsidP="006C566E">
      <w:pPr>
        <w:spacing w:line="240" w:lineRule="auto"/>
        <w:rPr>
          <w:rFonts w:ascii="Times New Roman" w:hAnsi="Times New Roman" w:cs="Times New Roman"/>
          <w:sz w:val="24"/>
          <w:szCs w:val="24"/>
        </w:rPr>
      </w:pPr>
    </w:p>
    <w:p w14:paraId="79C28D1B" w14:textId="77777777" w:rsidR="000B6DE1" w:rsidRDefault="000B6DE1" w:rsidP="000B6DE1">
      <w:r>
        <w:t xml:space="preserve">Plan de Curso Lenguaje de Español IV AP </w:t>
      </w:r>
    </w:p>
    <w:p w14:paraId="37AC42EA" w14:textId="77777777" w:rsidR="000B6DE1" w:rsidRDefault="000B6DE1" w:rsidP="000B6DE1">
      <w:r>
        <w:t xml:space="preserve">COURSE DESCRIPTION: </w:t>
      </w:r>
    </w:p>
    <w:p w14:paraId="668FD975" w14:textId="77777777" w:rsidR="000B6DE1" w:rsidRDefault="000B6DE1" w:rsidP="000B6DE1">
      <w:r>
        <w:t xml:space="preserve">This course is designed for students who wish to further improve their speaking and listening abilities, strengthen their Reading and composition skills and broaden their knowledge of Hispanic literature and culture. In order to further strengthen speaking and listening proficiency, Spanish is the exclusive language of all classroom activities. English will be used to clarify instructions or for announcements. To improve written expression, the students will study and practice the process of essay writing. To achieve a high level of reading comprehension ability, the students read, translate and analyze selected short stories, poems, news articles and editorials, music and plays in Spanish. In </w:t>
      </w:r>
      <w:r>
        <w:lastRenderedPageBreak/>
        <w:t xml:space="preserve">order to reinforce grammatical concepts, comprehensive review of grammar (parts of speech) will be undertaken. Students are expected to take the Advanced Placement Language Exam in May 2017. </w:t>
      </w:r>
    </w:p>
    <w:p w14:paraId="37963E2A" w14:textId="77777777" w:rsidR="000B6DE1" w:rsidRDefault="000B6DE1" w:rsidP="000B6DE1">
      <w:r>
        <w:t xml:space="preserve">DESCRIPCIÓN DEL CURSO: </w:t>
      </w:r>
    </w:p>
    <w:p w14:paraId="19DB90E0" w14:textId="77777777" w:rsidR="000B6DE1" w:rsidRDefault="000B6DE1" w:rsidP="000B6DE1">
      <w:r>
        <w:t xml:space="preserve">Este curso está desarrollado para los estudiantes que desean mejorar la comunicación oral y el entendimiento del idioma español, que quieran mejorar, la lectura y escritura, además de mejorar su conocimiento de la literatura y cultura hispana. Para que el estudiante se ejercite oral y auditivamente, se hablará exclusivamente en español en la clase. Se usará el inglés solamente para aclarar instrucciones o dar anuncios. Para desarrollar la escritura, los estudiantes aprenderán la técnica para escribir ensayos. Para lograr un nivel más profundo de la compresión de la lectura, los estudiantes leerán, traducirán y analizarán cuentos cortos, poemas, artículos periodisticos, editoriales, música y obras de teatro en español. Para ampliar los conceptos gramaticales, se llevará a cabo un repaso intensivo de gramática de las partes de la oración. Es un requisito que los estudiantes tomen el examen del lenguaje en mayo 2017. </w:t>
      </w:r>
    </w:p>
    <w:p w14:paraId="17519D05" w14:textId="77777777" w:rsidR="000B6DE1" w:rsidRDefault="000B6DE1" w:rsidP="000B6DE1">
      <w:r>
        <w:t xml:space="preserve">COURSE OBJECTIVES: </w:t>
      </w:r>
    </w:p>
    <w:p w14:paraId="310192C6" w14:textId="77777777" w:rsidR="000B6DE1" w:rsidRDefault="000B6DE1" w:rsidP="000B6DE1">
      <w:r>
        <w:sym w:font="Symbol" w:char="F0B7"/>
      </w:r>
      <w:r>
        <w:t xml:space="preserve"> Identify and summarize the main points, significant details, predict outcomes, and cultural aspects from an everyday conversation on a familiar topic, a dialogue from a film or other broadcast media or an interview on a social or cultural topic related to the Spanish-speaking world. </w:t>
      </w:r>
    </w:p>
    <w:p w14:paraId="2468741F" w14:textId="77777777" w:rsidR="000B6DE1" w:rsidRDefault="000B6DE1" w:rsidP="000B6DE1">
      <w:r>
        <w:sym w:font="Symbol" w:char="F0B7"/>
      </w:r>
      <w:r>
        <w:t xml:space="preserve"> Identify and summarize main points and important details and make appropriate inferences and predictions from a written text such as a newspaper or magazine article or contemporary literary excerpt. </w:t>
      </w:r>
    </w:p>
    <w:p w14:paraId="563B99F5" w14:textId="77777777" w:rsidR="000B6DE1" w:rsidRDefault="000B6DE1" w:rsidP="000B6DE1">
      <w:r>
        <w:sym w:font="Symbol" w:char="F0B7"/>
      </w:r>
      <w:r>
        <w:t xml:space="preserve"> Identify and summarize main points and important details and make appropriate inferences and predictions from a written text such as a newspaper or magazine article or contemporary literary excerpt. </w:t>
      </w:r>
    </w:p>
    <w:p w14:paraId="478E3DE5" w14:textId="77777777" w:rsidR="000B6DE1" w:rsidRDefault="000B6DE1" w:rsidP="000B6DE1">
      <w:r>
        <w:sym w:font="Symbol" w:char="F0B7"/>
      </w:r>
      <w:r>
        <w:t xml:space="preserve"> Write a cohesive and coherent persuasive essay in reaction to a text or on a personal, academic, cultural or social issue, with control of grammar and syntax. 2 </w:t>
      </w:r>
    </w:p>
    <w:p w14:paraId="36E957A1" w14:textId="77777777" w:rsidR="000B6DE1" w:rsidRDefault="000B6DE1" w:rsidP="000B6DE1">
      <w:r>
        <w:sym w:font="Symbol" w:char="F0B7"/>
      </w:r>
      <w:r>
        <w:t xml:space="preserve"> Describe, narrate and present information or persuasive arguments on general topics with grammatical control and good pronunciation in an oral presentation of two or three minutes. </w:t>
      </w:r>
    </w:p>
    <w:p w14:paraId="30D3825F" w14:textId="77777777" w:rsidR="000B6DE1" w:rsidRDefault="000B6DE1" w:rsidP="000B6DE1">
      <w:r>
        <w:sym w:font="Symbol" w:char="F0B7"/>
      </w:r>
      <w:r>
        <w:t xml:space="preserve"> Use information from sources provided to present a synthesis and express an opinion. </w:t>
      </w:r>
    </w:p>
    <w:p w14:paraId="3D3D49E8" w14:textId="77777777" w:rsidR="000B6DE1" w:rsidRDefault="000B6DE1" w:rsidP="000B6DE1">
      <w:r>
        <w:sym w:font="Symbol" w:char="F0B7"/>
      </w:r>
      <w:r>
        <w:t xml:space="preserve"> Recognize cultural elements implicit in oral and written texts. </w:t>
      </w:r>
    </w:p>
    <w:p w14:paraId="7349297D" w14:textId="77777777" w:rsidR="000B6DE1" w:rsidRDefault="000B6DE1" w:rsidP="000B6DE1">
      <w:r>
        <w:sym w:font="Symbol" w:char="F0B7"/>
      </w:r>
      <w:r>
        <w:t xml:space="preserve"> Interpret linguistic cues to infer social relationships. </w:t>
      </w:r>
    </w:p>
    <w:p w14:paraId="58C982F1" w14:textId="77777777" w:rsidR="000B6DE1" w:rsidRDefault="000B6DE1" w:rsidP="000B6DE1">
      <w:r>
        <w:sym w:font="Symbol" w:char="F0B7"/>
      </w:r>
      <w:r>
        <w:t xml:space="preserve"> Communicative via Interpersonal and presentational written correspondence. </w:t>
      </w:r>
    </w:p>
    <w:p w14:paraId="45B12BFF" w14:textId="77777777" w:rsidR="000B6DE1" w:rsidRDefault="000B6DE1" w:rsidP="000B6DE1">
      <w:r>
        <w:sym w:font="Symbol" w:char="F0B7"/>
      </w:r>
      <w:r>
        <w:t xml:space="preserve"> Initiate, maintain and close a conversation on a familiar topic. </w:t>
      </w:r>
    </w:p>
    <w:p w14:paraId="38F1A450" w14:textId="77777777" w:rsidR="000B6DE1" w:rsidRDefault="000B6DE1" w:rsidP="000B6DE1">
      <w:r>
        <w:sym w:font="Symbol" w:char="F0B7"/>
      </w:r>
      <w:r>
        <w:t xml:space="preserve"> Formulate questions to seek clarification or additional information. </w:t>
      </w:r>
    </w:p>
    <w:p w14:paraId="29396043" w14:textId="77777777" w:rsidR="000B6DE1" w:rsidRDefault="000B6DE1" w:rsidP="000B6DE1">
      <w:r>
        <w:sym w:font="Symbol" w:char="F0B7"/>
      </w:r>
      <w:r>
        <w:t xml:space="preserve"> Use language that is semantically and grammatically accurate according to a given context. </w:t>
      </w:r>
    </w:p>
    <w:p w14:paraId="192EC3F5" w14:textId="77777777" w:rsidR="000B6DE1" w:rsidRDefault="000B6DE1" w:rsidP="000B6DE1">
      <w:r>
        <w:t xml:space="preserve">OBJETIVOS DEL CURSO: </w:t>
      </w:r>
    </w:p>
    <w:p w14:paraId="32204AC6" w14:textId="77777777" w:rsidR="000B6DE1" w:rsidRDefault="000B6DE1" w:rsidP="000B6DE1">
      <w:r>
        <w:lastRenderedPageBreak/>
        <w:sym w:font="Symbol" w:char="F0B7"/>
      </w:r>
      <w:r>
        <w:t xml:space="preserve"> Seleccionar los puntos principales y los detalles importantes e interpretar los resultados de una conversación cotidiana sobre un tema familiar, el diálogo de una película u otro medio de información. Una entrevista sobre un tema social o cultural que pertenezca al mundo hispanohablante. </w:t>
      </w:r>
    </w:p>
    <w:p w14:paraId="1BE14D52" w14:textId="77777777" w:rsidR="000B6DE1" w:rsidRDefault="000B6DE1" w:rsidP="000B6DE1">
      <w:r>
        <w:sym w:font="Symbol" w:char="F0B7"/>
      </w:r>
      <w:r>
        <w:t xml:space="preserve"> Seleccionar los puntos principales, detalles importantes y referencias apropiadas y las interpretaciones de texto escritos como el periódico, un artículo de revista o bosquejos de literatura contemporánea. </w:t>
      </w:r>
    </w:p>
    <w:p w14:paraId="2D600FE4" w14:textId="77777777" w:rsidR="000B6DE1" w:rsidRDefault="000B6DE1" w:rsidP="000B6DE1">
      <w:r>
        <w:sym w:font="Symbol" w:char="F0B7"/>
      </w:r>
      <w:r>
        <w:t xml:space="preserve"> Escribir un ensayo comprensivo, coherente, analítico y convincente de un tema personal, académico, cultural o social con control de la sintaxis y gramática. </w:t>
      </w:r>
    </w:p>
    <w:p w14:paraId="594E7425" w14:textId="77777777" w:rsidR="000B6DE1" w:rsidRDefault="000B6DE1" w:rsidP="000B6DE1">
      <w:r>
        <w:sym w:font="Symbol" w:char="F0B7"/>
      </w:r>
      <w:r>
        <w:t xml:space="preserve"> Describir, narrar y presentar información o temas convincentes de dos o tres minutos. </w:t>
      </w:r>
    </w:p>
    <w:p w14:paraId="31CA92DF" w14:textId="77777777" w:rsidR="000B6DE1" w:rsidRDefault="000B6DE1" w:rsidP="000B6DE1">
      <w:r>
        <w:sym w:font="Symbol" w:char="F0B7"/>
      </w:r>
      <w:r>
        <w:t xml:space="preserve"> Usar información de fuentes dadas para sintetizar y dar una opinión. </w:t>
      </w:r>
    </w:p>
    <w:p w14:paraId="43715046" w14:textId="77777777" w:rsidR="000B6DE1" w:rsidRDefault="000B6DE1" w:rsidP="000B6DE1">
      <w:r>
        <w:sym w:font="Symbol" w:char="F0B7"/>
      </w:r>
      <w:r>
        <w:t xml:space="preserve"> Encontrar los elementos culturales implícitos en textos orales y escritos. </w:t>
      </w:r>
    </w:p>
    <w:p w14:paraId="6D217068" w14:textId="77777777" w:rsidR="000B6DE1" w:rsidRDefault="000B6DE1" w:rsidP="000B6DE1">
      <w:r>
        <w:sym w:font="Symbol" w:char="F0B7"/>
      </w:r>
      <w:r>
        <w:t xml:space="preserve"> Interpretar la lingüística en temas sociales. </w:t>
      </w:r>
    </w:p>
    <w:p w14:paraId="36E243F6" w14:textId="77777777" w:rsidR="000B6DE1" w:rsidRDefault="000B6DE1" w:rsidP="000B6DE1">
      <w:r>
        <w:sym w:font="Symbol" w:char="F0B7"/>
      </w:r>
      <w:r>
        <w:t xml:space="preserve"> Comunicación a través de correspondencia personal. </w:t>
      </w:r>
    </w:p>
    <w:p w14:paraId="215609B6" w14:textId="77777777" w:rsidR="000B6DE1" w:rsidRDefault="000B6DE1" w:rsidP="000B6DE1">
      <w:r>
        <w:sym w:font="Symbol" w:char="F0B7"/>
      </w:r>
      <w:r>
        <w:t xml:space="preserve"> Comenzar, mantener y terminar una conversación sobre un tema familiar. </w:t>
      </w:r>
    </w:p>
    <w:p w14:paraId="7CBF60AF" w14:textId="77777777" w:rsidR="000B6DE1" w:rsidRDefault="000B6DE1" w:rsidP="000B6DE1">
      <w:r>
        <w:sym w:font="Symbol" w:char="F0B7"/>
      </w:r>
      <w:r>
        <w:t xml:space="preserve"> Hacer preguntas para aclarar información adicional. </w:t>
      </w:r>
    </w:p>
    <w:p w14:paraId="54ED040C" w14:textId="77777777" w:rsidR="000B6DE1" w:rsidRDefault="000B6DE1" w:rsidP="000B6DE1">
      <w:r>
        <w:sym w:font="Symbol" w:char="F0B7"/>
      </w:r>
      <w:r>
        <w:t xml:space="preserve"> Usar un lenguaje que sea exacto semánticamente y gramaticalmente el contexto dado. </w:t>
      </w:r>
    </w:p>
    <w:p w14:paraId="23C11E8C" w14:textId="77777777" w:rsidR="000B6DE1" w:rsidRDefault="000B6DE1" w:rsidP="000B6DE1">
      <w:r>
        <w:t xml:space="preserve">Course content will reflect a wide variety of academic and cultural topics (the arts, history, current events, literature, culture, sports, ect.). Materials will include authentic resources in the form of recordings, films, newspaper, magazines and websites. This course seeks to develop integrated language skills that are useful in themselves and that can be applied to various activities and disciplines rather than a mastery of any specific subject matter. Training in integrating language skills and in synthesizing written and aural materials will be an integral part of the AP Spanish Language course. Spanish IV AP is designed for the development of the four linguistic skills: SPEAKING, LISTENING, READING, and WRITING. The goal of this course is for the student to attain a strong level of proficiency in the four communicative skills and be successful on the AP Language Exam. </w:t>
      </w:r>
    </w:p>
    <w:p w14:paraId="42BDA0B3" w14:textId="77777777" w:rsidR="000B6DE1" w:rsidRDefault="000B6DE1" w:rsidP="000B6DE1">
      <w:r>
        <w:t xml:space="preserve">El contenido del curso reflejará una amplia variedad de temas académicos y culturales como: (las artes, la historia, la literatura, cultura, deportes, así como temas actualizados.). El material que se usará, incluirá grabaciones, películas, periódicos, revistas y sitios de la red, en su formato auténtico. En este curso se desarrollarán las habilidades verbales que se usarán en diferentes actividades. Español IV AP está diseñado para usar las cuatro habilidades lingüísticas: HABLAR, ESCUCHAR, LEER y ESCRIBIR. La meta de este curso es que el estudiante sea instruido en el arte de las habilidades lingüísticas. </w:t>
      </w:r>
    </w:p>
    <w:p w14:paraId="7FCAC392" w14:textId="77777777" w:rsidR="000B6DE1" w:rsidRDefault="000B6DE1" w:rsidP="000B6DE1"/>
    <w:p w14:paraId="20BDC25C" w14:textId="77777777" w:rsidR="000B6DE1" w:rsidRDefault="000B6DE1" w:rsidP="000B6DE1">
      <w:r>
        <w:t>FULFILLMENT OF CRITERIA:</w:t>
      </w:r>
    </w:p>
    <w:p w14:paraId="2AD602E3" w14:textId="77777777" w:rsidR="000B6DE1" w:rsidRDefault="000B6DE1" w:rsidP="000B6DE1">
      <w:r>
        <w:lastRenderedPageBreak/>
        <w:t xml:space="preserve"> ACCENTS: Students need to be familiar with general differences and variations in accent and register of speakers of Spanish in formal and informal circumstances. Some examples of authentic sources that the instructor will use in the classroom are radio and television programs, videos, and audio magazines. Recordings may be authentic and unabridged or they may be rerecorded versions. </w:t>
      </w:r>
    </w:p>
    <w:p w14:paraId="6F399288" w14:textId="77777777" w:rsidR="000B6DE1" w:rsidRDefault="000B6DE1" w:rsidP="000B6DE1">
      <w:r>
        <w:t xml:space="preserve">Los estudiantes deberán entender los diferentes acentos y registros de los hablantes de español en circunstancias formales e informales. Algunos ejemplos de fuentes auténticas que el profesor va a utilizar en el aula serán programas de radio y televisión, video y revistas de audio. Las grabaciones pueden ser auténticas o pueden ser versiones regrabadas. </w:t>
      </w:r>
    </w:p>
    <w:p w14:paraId="0EB763F8" w14:textId="77777777" w:rsidR="000B6DE1" w:rsidRDefault="000B6DE1" w:rsidP="000B6DE1">
      <w:r>
        <w:t xml:space="preserve">READING COMPREHENSION: </w:t>
      </w:r>
    </w:p>
    <w:p w14:paraId="2C82DE9D" w14:textId="77777777" w:rsidR="000B6DE1" w:rsidRDefault="000B6DE1" w:rsidP="000B6DE1">
      <w:r>
        <w:t xml:space="preserve">Reading in the AP Spanish classroom will be extensive and intensive. The instructor will assign a wide variety of authentic reading materials ranging from literary texts to 4 newspapers, magazine articles and online publications. These materials will come from various Spanish-speaking areas. Students will begin reading authentic, level‐ appropriate literary pieces the first week of school. Students will also be tested for reading comprehension by means of class discussion, projects and multiple-choice questions similar to the ones on the AP Exam. The teacher will use the Internet for students and encourages students to read newspapers from Spanish-speaking countries online or listen to podcasts. </w:t>
      </w:r>
    </w:p>
    <w:p w14:paraId="33A2E562" w14:textId="77777777" w:rsidR="000B6DE1" w:rsidRDefault="000B6DE1" w:rsidP="000B6DE1">
      <w:r>
        <w:t xml:space="preserve">La lectura en este curso será extensiva e intensiva. La maestra asignará una amplia selección de lecturas auténticas como por ejemplo textos literarios, periódicos, revistas y publicaciones de la red. Estas materias vendrán de varias partes del mundo hispanoparlante. Los alumnos empezarán a leer la primera semana de clases. Los estudiantes también tomarán exámenes frecuentemente para demostrar su comprensión de las lecturas, en formas de discusión, conversación, proyectos y preguntas con respuesta múltiples que serán parecidos al examen AP. El Maestra también usará la red, y se recomienda que los estudiantes lean periódicos de países hispanoparlantes por la red y escuchar podcasts. </w:t>
      </w:r>
    </w:p>
    <w:p w14:paraId="0B46AADC" w14:textId="77777777" w:rsidR="000B6DE1" w:rsidRDefault="000B6DE1" w:rsidP="000B6DE1">
      <w:r>
        <w:t xml:space="preserve">AUDITORY &amp; SPEAKING: </w:t>
      </w:r>
    </w:p>
    <w:p w14:paraId="31156DA0" w14:textId="77777777" w:rsidR="000B6DE1" w:rsidRDefault="000B6DE1" w:rsidP="000B6DE1">
      <w:r>
        <w:t xml:space="preserve">Listening and reading comprehension skills will be required in other sections of the exam, since language skills are integrated. For example, in the free‐response writing section or the speaking section, students will be required to formulate, read, and synthesize information that form the basis for their written or oral responses. Students will have instruction and regular practice in the understanding and usage of authentic materials in their course work leading to the AP Exam. When preparing for the writing part of the exam, students will practice. </w:t>
      </w:r>
    </w:p>
    <w:p w14:paraId="1E1B5357" w14:textId="77777777" w:rsidR="000B6DE1" w:rsidRDefault="000B6DE1" w:rsidP="000B6DE1">
      <w:r>
        <w:t xml:space="preserve">La comprensión auditiva de la lectura se requerirá en otras secciones del examen, ya que las habilidades lingüísticas están integradas. Ya sea en la sección de escritura de respuesta libre como en la sección verbal, los estudiantes serán responsables de escuchar, leer y sintetizar la información que constituye la base de sus respuestas escritas u orales. Los estudiantes tendrán la instrucción y la práctica regular en la comprensión y el uso de materiales auténticos en su trabajo del curso que conduce al examen AP. Al prepararse para la parte escrita del examen, los estudiantes practicarán. </w:t>
      </w:r>
    </w:p>
    <w:p w14:paraId="1958FDA2" w14:textId="77777777" w:rsidR="000B6DE1" w:rsidRDefault="000B6DE1" w:rsidP="000B6DE1"/>
    <w:p w14:paraId="0606FF34" w14:textId="77777777" w:rsidR="000B6DE1" w:rsidRDefault="000B6DE1" w:rsidP="000B6DE1">
      <w:r>
        <w:t xml:space="preserve">INFORMAL &amp; FORMAL WRITING SKILLS: </w:t>
      </w:r>
    </w:p>
    <w:p w14:paraId="55792F14" w14:textId="77777777" w:rsidR="000B6DE1" w:rsidRDefault="000B6DE1" w:rsidP="000B6DE1">
      <w:r>
        <w:lastRenderedPageBreak/>
        <w:t xml:space="preserve">Interpersonal and presentational writing tasks. When writing essays, students will learn how to allot time for planning, prewriting and proofing. Students will have ample opportunities to practice synthesizing materials from several different formal and informal authentic sources so that they will be prepared to perform similar tasks on the exam. </w:t>
      </w:r>
    </w:p>
    <w:p w14:paraId="250FED28" w14:textId="77777777" w:rsidR="000B6DE1" w:rsidRDefault="000B6DE1" w:rsidP="000B6DE1">
      <w:r>
        <w:t>Presentaciones escritas. Los estudiantes aprenderán a usar el tiempo, para leer y releer, escribir y reescribir un ensayo. Los estudiantes tendrán suficiente tiempo para 5 sintetizar materiales verdaderos de diferentes fuentes, formal e informal para estar preparados para el examen.</w:t>
      </w:r>
    </w:p>
    <w:p w14:paraId="6F09D7AB" w14:textId="77777777" w:rsidR="000B6DE1" w:rsidRDefault="000B6DE1" w:rsidP="000B6DE1">
      <w:r>
        <w:t xml:space="preserve"> INFORMAL &amp; FORMAL SPEAKING MODES: </w:t>
      </w:r>
    </w:p>
    <w:p w14:paraId="67A3A78A" w14:textId="77777777" w:rsidR="000B6DE1" w:rsidRDefault="000B6DE1" w:rsidP="000B6DE1">
      <w:r>
        <w:t xml:space="preserve">To practice for the speaking part of the exam, students will be given ample opportunities to use Spanish in both the interpersonal and presentational modes. Practice will include tasks that require impromptu speech as well as prepared oral presentations. Students will be able to participate in group discussions and conversation role--‐plays with other students, as well as present information in front of their classmates. The goal is for them to be able to convey meaningful messages following the appropriate norms of spoken language, including developing a sense of registers, settings, adequate vocabulary and ways to address different audiences. It is also extremely important that they read the directions carefully and understand the expectations for each section of the exam. The teacher will familiarize students with the exam format and the equipment that will be used during the administration several weeks before the test. Students will be given the opportunity to practice in the classroom or the language lab (*) where the exam will be administered. </w:t>
      </w:r>
    </w:p>
    <w:p w14:paraId="0C5F530B" w14:textId="77777777" w:rsidR="000B6DE1" w:rsidRDefault="000B6DE1" w:rsidP="000B6DE1">
      <w:r>
        <w:t xml:space="preserve">FORMAL E INFORMAL FORMAS DE HABLAR: </w:t>
      </w:r>
    </w:p>
    <w:p w14:paraId="400194C7" w14:textId="77777777" w:rsidR="000B6DE1" w:rsidRDefault="000B6DE1" w:rsidP="000B6DE1">
      <w:r>
        <w:t xml:space="preserve">Para practicar la parte oral del examen, los estudiantes tendrán una amplia gama de oportunidades para usar el idioma español ya se en presentaciones orales improvisadas como de presentaciones formales. Los estudiantes podrán participar en discusiones y conversaciones en donde tengan que intercambiar papeles. Así como también en presentaciones informales enfrente de sus compañeros de clase. El objetivo es que los estudiantes sean capaces de transmitir mensajes importantes, usando las formas apropiadas del lenguaje hablado. Incluso desarrollen un vocabulario adecuado para comunicarse con un público diferente. Es de extrema importancia que los estudiantes lean las instrucciones cuidadosamente y entiendan lo que se espera por cada sección del examen. El maestro familiarizará a los estudiantes con el formato del examen y el equipo que se utilizará durante el examen. Los estudiantes tendrán la oportunidad de practicar en el aula o el laboratorio (*) de idiomas donde será el examen. </w:t>
      </w:r>
    </w:p>
    <w:p w14:paraId="17B57096" w14:textId="77777777" w:rsidR="000B6DE1" w:rsidRDefault="000B6DE1" w:rsidP="000B6DE1"/>
    <w:p w14:paraId="50172CEA" w14:textId="27DDE623" w:rsidR="000B6DE1" w:rsidRDefault="000B6DE1" w:rsidP="000B6DE1"/>
    <w:p w14:paraId="2422DD7C" w14:textId="6567FE9F" w:rsidR="000B6DE1" w:rsidRDefault="007D6D9E" w:rsidP="000B6DE1">
      <w:r>
        <w:t>AP EXAM (MAY 2019</w:t>
      </w:r>
      <w:r w:rsidR="000B6DE1">
        <w:t xml:space="preserve">) </w:t>
      </w:r>
    </w:p>
    <w:p w14:paraId="689794AB" w14:textId="4E72069A" w:rsidR="000B6DE1" w:rsidRDefault="000B6DE1" w:rsidP="000B6DE1">
      <w:r>
        <w:t xml:space="preserve">AP Exam Scores- Exam Date: </w:t>
      </w:r>
      <w:r w:rsidRPr="00F94B27">
        <w:rPr>
          <w:b/>
          <w:sz w:val="28"/>
          <w:szCs w:val="28"/>
          <w:u w:val="single"/>
        </w:rPr>
        <w:t>Tuesday, May</w:t>
      </w:r>
      <w:r>
        <w:rPr>
          <w:b/>
          <w:sz w:val="28"/>
          <w:szCs w:val="28"/>
          <w:u w:val="single"/>
        </w:rPr>
        <w:t xml:space="preserve"> </w:t>
      </w:r>
      <w:r w:rsidR="007D6D9E">
        <w:rPr>
          <w:b/>
          <w:sz w:val="28"/>
          <w:szCs w:val="28"/>
          <w:u w:val="single"/>
        </w:rPr>
        <w:t>2nd , 2019</w:t>
      </w:r>
      <w:r>
        <w:t xml:space="preserve"> </w:t>
      </w:r>
    </w:p>
    <w:p w14:paraId="1A2F4DEC" w14:textId="77777777" w:rsidR="000B6DE1" w:rsidRDefault="000B6DE1" w:rsidP="000B6DE1">
      <w:r>
        <w:t>The Readers’ scores on the free-‐response questions are combined with the results of the computer‐scored multiple-choice questions; the weighted raw scores are summed to give a composite score. The composite score is then converted to a score on AP’s 5- point scale. While colleges and universities are responsible for setting their own credit and placement policies, AP scores signify how qualified students are to receive college credit or placement.</w:t>
      </w:r>
    </w:p>
    <w:p w14:paraId="23CD1C7F" w14:textId="3EEA902F" w:rsidR="000B6DE1" w:rsidRDefault="007D6D9E" w:rsidP="000B6DE1">
      <w:r>
        <w:lastRenderedPageBreak/>
        <w:t xml:space="preserve"> EXAMEN AP (MAYO 2019</w:t>
      </w:r>
      <w:r w:rsidR="000B6DE1">
        <w:t>)</w:t>
      </w:r>
    </w:p>
    <w:p w14:paraId="0ECAEBBD" w14:textId="1CA839E1" w:rsidR="000B6DE1" w:rsidRDefault="000B6DE1" w:rsidP="000B6DE1">
      <w:r>
        <w:t xml:space="preserve">Calificación del examen AP- Día de examen: </w:t>
      </w:r>
      <w:r w:rsidR="00B15376">
        <w:rPr>
          <w:b/>
          <w:sz w:val="28"/>
          <w:szCs w:val="28"/>
          <w:u w:val="single"/>
        </w:rPr>
        <w:t xml:space="preserve">el martes, </w:t>
      </w:r>
      <w:r w:rsidR="007D6D9E">
        <w:rPr>
          <w:b/>
          <w:sz w:val="28"/>
          <w:szCs w:val="28"/>
          <w:u w:val="single"/>
        </w:rPr>
        <w:t>2 de mayo del 2019</w:t>
      </w:r>
    </w:p>
    <w:p w14:paraId="19C25C99" w14:textId="77777777" w:rsidR="000B6DE1" w:rsidRDefault="000B6DE1" w:rsidP="000B6DE1">
      <w:r>
        <w:t xml:space="preserve"> La calificación que se obtenga de la lectura se sumará a la calificación de las preguntas de opción múltiple. El resultado dará el resultado total. Este total se convertirá una escala del 1 al 5 que es la calificación del examen AP. </w:t>
      </w:r>
    </w:p>
    <w:p w14:paraId="50671021" w14:textId="77777777" w:rsidR="000B6DE1" w:rsidRDefault="000B6DE1" w:rsidP="000B6DE1">
      <w:r>
        <w:t>AP SCORE QUALIFICATION 5- Strong 4- Good 3- Fair 2- Weak 1- Poor 0- Unacceptable</w:t>
      </w:r>
    </w:p>
    <w:p w14:paraId="1CE2A4D2" w14:textId="77777777" w:rsidR="000B6DE1" w:rsidRDefault="000B6DE1" w:rsidP="000B6DE1">
      <w:r>
        <w:t xml:space="preserve">PORCENTAGE DE CALIFICIÓN 5 -Excelente 4 -Buena 3 -Regular 2 -Mal 1 –Reprobado 0- No Aceptable </w:t>
      </w:r>
    </w:p>
    <w:p w14:paraId="3DD9D62B" w14:textId="77777777" w:rsidR="000B6DE1" w:rsidRDefault="000B6DE1" w:rsidP="000B6DE1">
      <w:r>
        <w:t xml:space="preserve">INSTRUCTOR: </w:t>
      </w:r>
    </w:p>
    <w:p w14:paraId="68FA0D34" w14:textId="77777777" w:rsidR="000B6DE1" w:rsidRDefault="000B6DE1" w:rsidP="000B6DE1">
      <w:r>
        <w:t xml:space="preserve">KNOWLEDGE CHECKS: </w:t>
      </w:r>
    </w:p>
    <w:p w14:paraId="5BD97F12" w14:textId="044C4DB9" w:rsidR="000B6DE1" w:rsidRDefault="000B6DE1" w:rsidP="000B6DE1">
      <w:r>
        <w:t>There will be a minimum of one quiz w</w:t>
      </w:r>
      <w:r w:rsidR="00B15376">
        <w:t>eekly to check for knowledge. S</w:t>
      </w:r>
      <w:r>
        <w:t xml:space="preserve">tudents must be diligent about reading assignments and homework assignments. Students are expected to write in complete sentences in Spanish for any and all assignments. </w:t>
      </w:r>
    </w:p>
    <w:p w14:paraId="41ECC70E" w14:textId="0464A71A" w:rsidR="000B6DE1" w:rsidRDefault="000B6DE1" w:rsidP="000B6DE1">
      <w:r>
        <w:t xml:space="preserve">VERIFICACIÓN DE CONOCIMIENTO: Habrá un mínimo de una pruebas cada semana para verificar que los estudiantes estén leyendo y que vayan comprendiendo el material del curso. </w:t>
      </w:r>
      <w:r w:rsidR="007F3C61">
        <w:t>L</w:t>
      </w:r>
      <w:r>
        <w:t xml:space="preserve">os alumnos se deberán prepararse y hacerla tarea cada noche. Los estudiantes escribirán en frases completas para todas las tareas. </w:t>
      </w:r>
    </w:p>
    <w:p w14:paraId="339D450B" w14:textId="77777777" w:rsidR="000B6DE1" w:rsidRDefault="000B6DE1" w:rsidP="000B6DE1">
      <w:r>
        <w:t xml:space="preserve">CLASSWORK GRADES: </w:t>
      </w:r>
    </w:p>
    <w:p w14:paraId="336E927C" w14:textId="77777777" w:rsidR="000B6DE1" w:rsidRDefault="000B6DE1" w:rsidP="000B6DE1">
      <w:r>
        <w:t xml:space="preserve">Classwork grades will include many forms of Spanish language communication: written, reading, listening and response, as well as speaking. Unless otherwise indicated, speaking Spanish in class, especially when asked a question is a classwork grade. Other times, for longer speaking assignments, it will be weighed as a quiz or test grade. </w:t>
      </w:r>
    </w:p>
    <w:p w14:paraId="33F67092" w14:textId="77777777" w:rsidR="000B6DE1" w:rsidRDefault="000B6DE1" w:rsidP="000B6DE1">
      <w:r>
        <w:t xml:space="preserve">CALIFICACIONES DE TRABAJO EN CLASE: </w:t>
      </w:r>
    </w:p>
    <w:p w14:paraId="10495C7F" w14:textId="77777777" w:rsidR="000B6DE1" w:rsidRDefault="000B6DE1" w:rsidP="000B6DE1">
      <w:r>
        <w:t xml:space="preserve">Calificaciones de trabajo en clase se incluyen muchas formas de comunicación en español: escrita, lectura, escucha y respuesta, así como de habla hispana. A menos 7 que se indique lo contrario, hablar español en clase, sobre todo cuando se le pregunta una pregunta, es una calificación de trabajo en clase. Otras veces, para tareas más largas que hablan, tendrá una nota de examen o prueba. </w:t>
      </w:r>
    </w:p>
    <w:p w14:paraId="696E243D" w14:textId="77777777" w:rsidR="000B6DE1" w:rsidRDefault="000B6DE1" w:rsidP="000B6DE1"/>
    <w:p w14:paraId="41712987" w14:textId="77777777" w:rsidR="000B6DE1" w:rsidRDefault="000B6DE1" w:rsidP="000B6DE1">
      <w:r>
        <w:t>HOMEWORK:</w:t>
      </w:r>
    </w:p>
    <w:p w14:paraId="2D52F311" w14:textId="246B38AF" w:rsidR="000B6DE1" w:rsidRDefault="000B6DE1" w:rsidP="000B6DE1">
      <w:r>
        <w:t xml:space="preserve"> Homework will be assigned a minimum of 2 times per week and it is imperative that the student plan accordingly to practice at home so that the student does not fall behind in the course. </w:t>
      </w:r>
    </w:p>
    <w:p w14:paraId="6243908A" w14:textId="77777777" w:rsidR="000B6DE1" w:rsidRDefault="000B6DE1" w:rsidP="000B6DE1">
      <w:r>
        <w:t xml:space="preserve">TAREA: </w:t>
      </w:r>
    </w:p>
    <w:p w14:paraId="550CF545" w14:textId="406A59CE" w:rsidR="000B6DE1" w:rsidRDefault="000B6DE1" w:rsidP="000B6DE1">
      <w:r>
        <w:t xml:space="preserve">Se darán mínimas 2 tareas por semana y es responsabilidad del estudiante de estudiar y prepararse de acuerdo al plan de estudios, para no reprobar el curso. La tarea se dará todas las noches y es obligatorio que los estudiantes se preparen de acuerdo practicar en casa para que el estudiante no se quede atrás en el curso. </w:t>
      </w:r>
    </w:p>
    <w:p w14:paraId="6D2A2A8F" w14:textId="77777777" w:rsidR="000B6DE1" w:rsidRDefault="000B6DE1" w:rsidP="000B6DE1">
      <w:r>
        <w:lastRenderedPageBreak/>
        <w:t xml:space="preserve">TESTS: Exams, or tests will follow the AP exam format and students will know in advance when to prepare for a cumulative test. The course will include a variety of information from different sources, and students will be assessed on their knowledge of previously acquired information. Students will know what information will be covered on the exams. Cumulative assessments will include short answer, essay and grammar accuracy formats. </w:t>
      </w:r>
    </w:p>
    <w:p w14:paraId="05AFAFA2" w14:textId="77777777" w:rsidR="000B6DE1" w:rsidRDefault="000B6DE1" w:rsidP="000B6DE1">
      <w:r>
        <w:t xml:space="preserve">EXAMENES: Los exámenes o pruebas seguirán el formato del examen AP y los estudiantes sabrán de antemano cuándo prepararse para un examen acumulativo. El curso incluirá una variedad de información de diferentes fuentes, y los estudiantes serán evaluados en sus conocimientos de la información previamente adquirida. Los estudiantes sabrán qué información será cubierta en los exámenes. Las evaluaciones acumuladas incluirán respuestas cortas, ensayos y gramática. </w:t>
      </w:r>
    </w:p>
    <w:p w14:paraId="3FF17ABF" w14:textId="77777777" w:rsidR="000B6DE1" w:rsidRDefault="000B6DE1" w:rsidP="000B6DE1">
      <w:r>
        <w:t xml:space="preserve">TEXTBOOKS (LIBROS): </w:t>
      </w:r>
    </w:p>
    <w:p w14:paraId="2DFEC143" w14:textId="77777777" w:rsidR="000B6DE1" w:rsidRDefault="000B6DE1" w:rsidP="000B6DE1">
      <w:r>
        <w:t xml:space="preserve">1. José A. Blanco, Temas, Vista Higher Learning, Inc. 2014 </w:t>
      </w:r>
    </w:p>
    <w:p w14:paraId="2148F2F2" w14:textId="77777777" w:rsidR="000B6DE1" w:rsidRDefault="000B6DE1" w:rsidP="000B6DE1">
      <w:r>
        <w:t xml:space="preserve">*Spanish IV AP is designed as a collegelevel course and as such, the course will include unavoidable mature topics that society in general deals with. I the parent is concerned please schedule a meeting with the AP teachers so that they can better inform the parent of these themes. </w:t>
      </w:r>
    </w:p>
    <w:p w14:paraId="069CEBF5" w14:textId="77777777" w:rsidR="000B6DE1" w:rsidRDefault="000B6DE1" w:rsidP="000B6DE1">
      <w:r>
        <w:t xml:space="preserve">*Español IV AP está planeado como un curso universitario, en B donde se tratarán varios temas de interés social. Se aconseja que los padres del estudiante, hagan una cita con la maestra de la clase AP para estar mejor informados de estos temas. </w:t>
      </w:r>
    </w:p>
    <w:p w14:paraId="7EE7D910" w14:textId="3BA57914" w:rsidR="000B6DE1" w:rsidRDefault="000B6DE1" w:rsidP="000B6DE1">
      <w:pPr>
        <w:pStyle w:val="ListParagraph"/>
      </w:pPr>
    </w:p>
    <w:p w14:paraId="5622BDD8" w14:textId="77777777" w:rsidR="007F3C61" w:rsidRDefault="007F3C61" w:rsidP="000B6DE1">
      <w:pPr>
        <w:pStyle w:val="ListParagraph"/>
      </w:pPr>
    </w:p>
    <w:p w14:paraId="5973698F" w14:textId="77777777" w:rsidR="007F3C61" w:rsidRDefault="007F3C61" w:rsidP="000B6DE1">
      <w:pPr>
        <w:pStyle w:val="ListParagraph"/>
      </w:pPr>
    </w:p>
    <w:p w14:paraId="1F7F44E8" w14:textId="77777777" w:rsidR="000B6DE1" w:rsidRDefault="000B6DE1" w:rsidP="000B6DE1">
      <w:pPr>
        <w:pStyle w:val="ListParagraph"/>
      </w:pPr>
      <w:r>
        <w:t xml:space="preserve">Temas de la clase AP: </w:t>
      </w:r>
    </w:p>
    <w:p w14:paraId="70834920" w14:textId="77777777" w:rsidR="000B6DE1" w:rsidRDefault="000B6DE1" w:rsidP="000B6DE1">
      <w:pPr>
        <w:pStyle w:val="ListParagraph"/>
      </w:pPr>
      <w:r>
        <w:sym w:font="Symbol" w:char="F0B7"/>
      </w:r>
      <w:r>
        <w:t xml:space="preserve"> La belleza y la estética </w:t>
      </w:r>
    </w:p>
    <w:p w14:paraId="77995073" w14:textId="77777777" w:rsidR="000B6DE1" w:rsidRDefault="000B6DE1" w:rsidP="000B6DE1">
      <w:pPr>
        <w:pStyle w:val="ListParagraph"/>
      </w:pPr>
      <w:r>
        <w:sym w:font="Symbol" w:char="F0B7"/>
      </w:r>
      <w:r>
        <w:t xml:space="preserve"> La vida contemporánea </w:t>
      </w:r>
    </w:p>
    <w:p w14:paraId="4FB0477C" w14:textId="77777777" w:rsidR="000B6DE1" w:rsidRDefault="000B6DE1" w:rsidP="000B6DE1">
      <w:pPr>
        <w:pStyle w:val="ListParagraph"/>
      </w:pPr>
      <w:r>
        <w:sym w:font="Symbol" w:char="F0B7"/>
      </w:r>
      <w:r>
        <w:t xml:space="preserve"> Las familias y las comunidades </w:t>
      </w:r>
    </w:p>
    <w:p w14:paraId="38B335B1" w14:textId="77777777" w:rsidR="000B6DE1" w:rsidRDefault="000B6DE1" w:rsidP="000B6DE1">
      <w:pPr>
        <w:pStyle w:val="ListParagraph"/>
      </w:pPr>
      <w:r>
        <w:sym w:font="Symbol" w:char="F0B7"/>
      </w:r>
      <w:r>
        <w:t xml:space="preserve"> Los desafíos mundiales </w:t>
      </w:r>
    </w:p>
    <w:p w14:paraId="4E1F9261" w14:textId="77777777" w:rsidR="000B6DE1" w:rsidRDefault="000B6DE1" w:rsidP="000B6DE1">
      <w:pPr>
        <w:pStyle w:val="ListParagraph"/>
      </w:pPr>
      <w:r>
        <w:sym w:font="Symbol" w:char="F0B7"/>
      </w:r>
      <w:r>
        <w:t xml:space="preserve"> Las identidades personales y públicas </w:t>
      </w:r>
    </w:p>
    <w:p w14:paraId="2C3F6D3B" w14:textId="77777777" w:rsidR="000B6DE1" w:rsidRDefault="000B6DE1" w:rsidP="000B6DE1">
      <w:pPr>
        <w:pStyle w:val="ListParagraph"/>
      </w:pPr>
      <w:r>
        <w:sym w:font="Symbol" w:char="F0B7"/>
      </w:r>
      <w:r>
        <w:t xml:space="preserve"> La ciencia y la tecnología </w:t>
      </w:r>
    </w:p>
    <w:p w14:paraId="184E29AE" w14:textId="77777777" w:rsidR="000B6DE1" w:rsidRDefault="000B6DE1" w:rsidP="000B6DE1">
      <w:pPr>
        <w:pStyle w:val="ListParagraph"/>
      </w:pPr>
    </w:p>
    <w:p w14:paraId="09A1C95D" w14:textId="77777777" w:rsidR="000B6DE1" w:rsidRDefault="000B6DE1" w:rsidP="000B6DE1">
      <w:pPr>
        <w:pStyle w:val="ListParagraph"/>
      </w:pPr>
      <w:r>
        <w:t xml:space="preserve">UNIT 1: Las identidades personales y públicas </w:t>
      </w:r>
    </w:p>
    <w:p w14:paraId="1EB69D66" w14:textId="77777777" w:rsidR="000B6DE1" w:rsidRDefault="000B6DE1" w:rsidP="000B6DE1">
      <w:pPr>
        <w:pStyle w:val="ListParagraph"/>
      </w:pPr>
      <w:r>
        <w:sym w:font="Symbol" w:char="F0B7"/>
      </w:r>
      <w:r>
        <w:t xml:space="preserve"> ¿Cómo se refleja la identidad cultural en tu comunidad? </w:t>
      </w:r>
    </w:p>
    <w:p w14:paraId="5EC116C3" w14:textId="77777777" w:rsidR="000B6DE1" w:rsidRDefault="000B6DE1" w:rsidP="000B6DE1">
      <w:pPr>
        <w:pStyle w:val="ListParagraph"/>
      </w:pPr>
      <w:r>
        <w:sym w:font="Symbol" w:char="F0B7"/>
      </w:r>
      <w:r>
        <w:t xml:space="preserve"> ¿Cómo es tu identidad un reflejo de tu familia y tu cultura? </w:t>
      </w:r>
    </w:p>
    <w:p w14:paraId="30932656" w14:textId="77777777" w:rsidR="000B6DE1" w:rsidRDefault="000B6DE1" w:rsidP="000B6DE1">
      <w:pPr>
        <w:pStyle w:val="ListParagraph"/>
      </w:pPr>
      <w:r>
        <w:sym w:font="Symbol" w:char="F0B7"/>
      </w:r>
      <w:r>
        <w:t xml:space="preserve"> ¿Cómo se expresan los distintos aspectos de la identidad en diversas situaciones? Sample </w:t>
      </w:r>
    </w:p>
    <w:p w14:paraId="18326F83" w14:textId="77777777" w:rsidR="000B6DE1" w:rsidRDefault="000B6DE1" w:rsidP="000B6DE1">
      <w:pPr>
        <w:pStyle w:val="ListParagraph"/>
      </w:pPr>
    </w:p>
    <w:p w14:paraId="61ECA5E4" w14:textId="77777777" w:rsidR="000B6DE1" w:rsidRDefault="000B6DE1" w:rsidP="000B6DE1">
      <w:pPr>
        <w:pStyle w:val="ListParagraph"/>
      </w:pPr>
      <w:r>
        <w:t xml:space="preserve">Activities Interpretive/Interpersonal and Presentational Communication </w:t>
      </w:r>
    </w:p>
    <w:p w14:paraId="4EA50999" w14:textId="77777777" w:rsidR="000B6DE1" w:rsidRDefault="000B6DE1" w:rsidP="000B6DE1">
      <w:pPr>
        <w:pStyle w:val="ListParagraph"/>
      </w:pPr>
    </w:p>
    <w:p w14:paraId="2C6E1065" w14:textId="77777777" w:rsidR="000B6DE1" w:rsidRDefault="000B6DE1" w:rsidP="000B6DE1">
      <w:pPr>
        <w:pStyle w:val="ListParagraph"/>
      </w:pPr>
      <w:r>
        <w:t xml:space="preserve">Actividad # 1: Los estudiantes verán el video clip en clase: “Los hispanos explican por qué no se identifican con las etiquetas sociales” </w:t>
      </w:r>
      <w:hyperlink r:id="rId6" w:history="1">
        <w:r w:rsidRPr="003D03C9">
          <w:rPr>
            <w:rStyle w:val="Hyperlink"/>
          </w:rPr>
          <w:t>http://mexico.cnn.com/mundo/2012/04/04/loshispanos-explican-por-que-no-se-identifican-con-las-etiquetas-sociales</w:t>
        </w:r>
      </w:hyperlink>
      <w:r>
        <w:t xml:space="preserve">. </w:t>
      </w:r>
    </w:p>
    <w:p w14:paraId="1577B60E" w14:textId="77777777" w:rsidR="000B6DE1" w:rsidRDefault="000B6DE1" w:rsidP="000B6DE1">
      <w:pPr>
        <w:pStyle w:val="ListParagraph"/>
      </w:pPr>
      <w:r>
        <w:sym w:font="Symbol" w:char="F0B7"/>
      </w:r>
      <w:r>
        <w:t xml:space="preserve"> Los estudiantes resumirán la información, tomando atención a la información estadística presentada en la presentación. Estudiantes discutirán el contento del video clip con un </w:t>
      </w:r>
      <w:r>
        <w:lastRenderedPageBreak/>
        <w:t>compañero, darán su opinión sobre el tema, preguntaran por clarificaciones e información y consideraran como esto se refleja en su comunidad.</w:t>
      </w:r>
    </w:p>
    <w:p w14:paraId="2C8FF5E1" w14:textId="77777777" w:rsidR="000B6DE1" w:rsidRDefault="000B6DE1" w:rsidP="000B6DE1">
      <w:pPr>
        <w:pStyle w:val="ListParagraph"/>
      </w:pPr>
      <w:r>
        <w:t xml:space="preserve"> </w:t>
      </w:r>
      <w:r>
        <w:sym w:font="Symbol" w:char="F0B7"/>
      </w:r>
      <w:r>
        <w:t xml:space="preserve"> Los estudiantes crearan un cartel donde se reflejara su identidad personal y darán una presentación de dos minutos. </w:t>
      </w:r>
    </w:p>
    <w:p w14:paraId="29D87475" w14:textId="77777777" w:rsidR="000B6DE1" w:rsidRDefault="000B6DE1" w:rsidP="000B6DE1">
      <w:pPr>
        <w:pStyle w:val="ListParagraph"/>
      </w:pPr>
      <w:r>
        <w:sym w:font="Symbol" w:char="F0B7"/>
      </w:r>
      <w:r>
        <w:t xml:space="preserve"> Los estudiantes expresaran cualidades/aspectos importantes de ellos mismos que los diferencia de otros usando imágenes y palabras en una presentación multimedia (Prezi o Powerpoint). “La tamalada” de Carmen Lomas Garza </w:t>
      </w:r>
    </w:p>
    <w:p w14:paraId="6FF87D6D" w14:textId="77777777" w:rsidR="000B6DE1" w:rsidRDefault="000B6DE1" w:rsidP="000B6DE1">
      <w:pPr>
        <w:pStyle w:val="ListParagraph"/>
      </w:pPr>
      <w:r>
        <w:sym w:font="Symbol" w:char="F0B7"/>
      </w:r>
      <w:r>
        <w:t xml:space="preserve"> La maestra guiara una lluvia de ideas sobre la importancia de la celebración presentada en “tamalada”: ¿Cuándo se celebra? ¿Quién está participando? </w:t>
      </w:r>
    </w:p>
    <w:p w14:paraId="2AF09F08" w14:textId="77777777" w:rsidR="000B6DE1" w:rsidRDefault="000B6DE1" w:rsidP="000B6DE1">
      <w:pPr>
        <w:pStyle w:val="ListParagraph"/>
      </w:pPr>
      <w:r>
        <w:sym w:font="Symbol" w:char="F0B7"/>
      </w:r>
      <w:r>
        <w:t xml:space="preserve"> Estudiantes comenzaran a completar un diagrama de flujo con respuestas a las preguntas: ¿Cuáles son algunos productos culturales asociados con este cuadro? y 12 ¿Cuáles son algunas prácticas culturales asociadas con este cuadro? Después discutirán sus respuestas, primero con un compañero y después en grupos pequeños.</w:t>
      </w:r>
    </w:p>
    <w:p w14:paraId="6C11C70D" w14:textId="77777777" w:rsidR="000B6DE1" w:rsidRDefault="000B6DE1" w:rsidP="000B6DE1">
      <w:pPr>
        <w:pStyle w:val="ListParagraph"/>
      </w:pPr>
      <w:r>
        <w:t xml:space="preserve"> </w:t>
      </w:r>
      <w:r>
        <w:sym w:font="Symbol" w:char="F0B7"/>
      </w:r>
      <w:r>
        <w:t xml:space="preserve"> Los estudiantes después consideran una celebración American. Contestarán ¿Cuándo es celebrada? ¿Quién participa? ¿Algunas diferencias en expresiones lingüísticas? y ¿Por qué es importante a los Americanos? Después compartirán sus ideas y respuestas con la clase. </w:t>
      </w:r>
    </w:p>
    <w:p w14:paraId="010E3311" w14:textId="77777777" w:rsidR="000B6DE1" w:rsidRDefault="000B6DE1" w:rsidP="000B6DE1">
      <w:pPr>
        <w:pStyle w:val="ListParagraph"/>
      </w:pPr>
    </w:p>
    <w:p w14:paraId="18C9B1AD" w14:textId="77777777" w:rsidR="000B6DE1" w:rsidRDefault="000B6DE1" w:rsidP="000B6DE1">
      <w:pPr>
        <w:pStyle w:val="ListParagraph"/>
      </w:pPr>
      <w:r>
        <w:t xml:space="preserve">Actividad #2: </w:t>
      </w:r>
    </w:p>
    <w:p w14:paraId="0CB1EA8E" w14:textId="77777777" w:rsidR="000B6DE1" w:rsidRDefault="000B6DE1" w:rsidP="000B6DE1">
      <w:pPr>
        <w:pStyle w:val="ListParagraph"/>
      </w:pPr>
      <w:r>
        <w:sym w:font="Symbol" w:char="F0B7"/>
      </w:r>
      <w:r>
        <w:t xml:space="preserve"> En clase, los estudiantes discutirán el papel tradicional del hombre y la mujer en nuestra sociedad. Contestaran las siguientes preguntas en forma escrita: ¿Cómo se define el papel tradicional de la mujer y del hombre en nuestra sociedad? ¿Cómo ha cambiado el papel de la mujer y del hombre a lo largo del tiempo? </w:t>
      </w:r>
    </w:p>
    <w:p w14:paraId="20800B1D" w14:textId="77777777" w:rsidR="000B6DE1" w:rsidRDefault="000B6DE1" w:rsidP="000B6DE1">
      <w:pPr>
        <w:pStyle w:val="ListParagraph"/>
      </w:pPr>
      <w:r>
        <w:sym w:font="Symbol" w:char="F0B7"/>
      </w:r>
      <w:r>
        <w:t xml:space="preserve"> Después de 20 minutos los estudiantes comparten sus ideas/opiniones con sus compañeros mientras otro estudiante toma apuntes en el pizarrón. </w:t>
      </w:r>
    </w:p>
    <w:p w14:paraId="6B37183C" w14:textId="77777777" w:rsidR="000B6DE1" w:rsidRDefault="000B6DE1" w:rsidP="000B6DE1">
      <w:pPr>
        <w:pStyle w:val="ListParagraph"/>
      </w:pPr>
    </w:p>
    <w:p w14:paraId="3BA99CF0" w14:textId="77777777" w:rsidR="000B6DE1" w:rsidRDefault="000B6DE1" w:rsidP="000B6DE1">
      <w:pPr>
        <w:pStyle w:val="ListParagraph"/>
      </w:pPr>
      <w:r>
        <w:sym w:font="Symbol" w:char="F0B7"/>
      </w:r>
      <w:r>
        <w:t xml:space="preserve"> Tarea: Los estudiantes leen el artículo: “En tecnología, a las mujeres no les basta con el rosa.” </w:t>
      </w:r>
    </w:p>
    <w:p w14:paraId="74F66B0A" w14:textId="77777777" w:rsidR="000B6DE1" w:rsidRDefault="000B6DE1" w:rsidP="000B6DE1">
      <w:pPr>
        <w:pStyle w:val="ListParagraph"/>
      </w:pPr>
      <w:r>
        <w:sym w:font="Symbol" w:char="F0B7"/>
      </w:r>
      <w:r>
        <w:t xml:space="preserve"> www.bbc.co.uk/mundo/noticias/2012/10/121015_tecnologia_pocas_mujeres _med. shtml. Los estudiantes escribirán sus opiniones en relación con las mujeres en el campo de tecnológico. Sus compañeros leerán los comentarios antes de la siguiente clase y el próximo día habrá una discusión en clase. Presentational Comunication Después de la discusión en clase los estudiantes escribirán una carta al editor sobre el artículo en actividad 2. La carta incluyera su opinión sobre la mujer en el campo de la tecnología y ofrecerán, por lo menos, una sugerencia. Posible evaluación </w:t>
      </w:r>
    </w:p>
    <w:p w14:paraId="2C756641" w14:textId="77777777" w:rsidR="000B6DE1" w:rsidRDefault="000B6DE1" w:rsidP="000B6DE1">
      <w:pPr>
        <w:pStyle w:val="ListParagraph"/>
      </w:pPr>
      <w:r>
        <w:sym w:font="Symbol" w:char="F0B7"/>
      </w:r>
      <w:r>
        <w:t xml:space="preserve"> Enfoque en las preguntas esenciales. ¿Cómo ha cambiado el papel de la mujer y del hombre a lo largo del tiempo? Estudiantes leerán el artículo “Las mujeres en América Latina no logran superar la brecha salarial.” www.bbc.co.uk/mundo/noticias/2012/11/121101_conosur_brecha_salarial_vs.sh tml. Después de leer e interpretar la gráfica, harán una investigación de los salarios en los EE.UU. y harán su propia gráfica comparando la información. </w:t>
      </w:r>
    </w:p>
    <w:p w14:paraId="2EE09CC3" w14:textId="77777777" w:rsidR="000B6DE1" w:rsidRDefault="000B6DE1" w:rsidP="000B6DE1">
      <w:pPr>
        <w:pStyle w:val="ListParagraph"/>
      </w:pPr>
      <w:r>
        <w:sym w:font="Symbol" w:char="F0B7"/>
      </w:r>
      <w:r>
        <w:t xml:space="preserve"> Los estudiantes harán comparaciones culturales entre dos celebraciones enfocándose en la pregunta: ¿Cómo se refleja la identidad cultural en tu comunidad y en una comunidad del mundo hispano?</w:t>
      </w:r>
    </w:p>
    <w:p w14:paraId="79EAB3D0" w14:textId="77777777" w:rsidR="000B6DE1" w:rsidRDefault="000B6DE1" w:rsidP="000B6DE1">
      <w:pPr>
        <w:pStyle w:val="ListParagraph"/>
      </w:pPr>
      <w:r>
        <w:t xml:space="preserve"> </w:t>
      </w:r>
      <w:r>
        <w:sym w:font="Symbol" w:char="F0B7"/>
      </w:r>
      <w:r>
        <w:t xml:space="preserve"> Los estudiantes harán comparaciones sobre una celebración de su familia o de su comunidad y compararla contestando la pregunta: ¿Cómo es tu identidad un reflejo de tu familia y tu cultura? </w:t>
      </w:r>
    </w:p>
    <w:p w14:paraId="3C011DA3" w14:textId="77777777" w:rsidR="000B6DE1" w:rsidRDefault="000B6DE1" w:rsidP="000B6DE1">
      <w:pPr>
        <w:pStyle w:val="ListParagraph"/>
      </w:pPr>
      <w:r>
        <w:lastRenderedPageBreak/>
        <w:sym w:font="Symbol" w:char="F0B7"/>
      </w:r>
      <w:r>
        <w:t xml:space="preserve"> Los estudiantes escribirán un ensayo enfocándose en la pregunta: ¿Cómo se refleja la identidad cultural en tu comunidad?</w:t>
      </w:r>
    </w:p>
    <w:p w14:paraId="11DABF6C" w14:textId="77777777" w:rsidR="000B6DE1" w:rsidRDefault="000B6DE1" w:rsidP="000B6DE1">
      <w:pPr>
        <w:pStyle w:val="ListParagraph"/>
      </w:pPr>
    </w:p>
    <w:p w14:paraId="0FEE5779" w14:textId="77777777" w:rsidR="000B6DE1" w:rsidRDefault="000B6DE1" w:rsidP="000B6DE1">
      <w:pPr>
        <w:pStyle w:val="ListParagraph"/>
      </w:pPr>
      <w:r>
        <w:t xml:space="preserve"> UNIT 2: Las familias y las comunidades 13</w:t>
      </w:r>
    </w:p>
    <w:p w14:paraId="459E6A24" w14:textId="77777777" w:rsidR="000B6DE1" w:rsidRDefault="000B6DE1" w:rsidP="000B6DE1">
      <w:pPr>
        <w:pStyle w:val="ListParagraph"/>
      </w:pPr>
      <w:r>
        <w:t xml:space="preserve"> </w:t>
      </w:r>
      <w:r>
        <w:sym w:font="Symbol" w:char="F0B7"/>
      </w:r>
      <w:r>
        <w:t xml:space="preserve"> ¿Cómo se definen las relaciones personales? </w:t>
      </w:r>
    </w:p>
    <w:p w14:paraId="695AAEDB" w14:textId="77777777" w:rsidR="000B6DE1" w:rsidRDefault="000B6DE1" w:rsidP="000B6DE1">
      <w:pPr>
        <w:pStyle w:val="ListParagraph"/>
      </w:pPr>
      <w:r>
        <w:sym w:font="Symbol" w:char="F0B7"/>
      </w:r>
      <w:r>
        <w:t xml:space="preserve"> ¿Cómo se define la familia en distintas sociedades? </w:t>
      </w:r>
    </w:p>
    <w:p w14:paraId="56F30836" w14:textId="77777777" w:rsidR="000B6DE1" w:rsidRDefault="000B6DE1" w:rsidP="000B6DE1">
      <w:pPr>
        <w:pStyle w:val="ListParagraph"/>
      </w:pPr>
      <w:r>
        <w:sym w:font="Symbol" w:char="F0B7"/>
      </w:r>
      <w:r>
        <w:t xml:space="preserve"> ¿Cómo impactan nuestras familias y comunidades nuestras relaciones personales y públicas? Interpretive Communication, Interpersonal Communication </w:t>
      </w:r>
    </w:p>
    <w:p w14:paraId="448ED4BC" w14:textId="77777777" w:rsidR="000B6DE1" w:rsidRDefault="000B6DE1" w:rsidP="000B6DE1">
      <w:pPr>
        <w:pStyle w:val="ListParagraph"/>
      </w:pPr>
    </w:p>
    <w:p w14:paraId="36841753" w14:textId="77777777" w:rsidR="000B6DE1" w:rsidRDefault="000B6DE1" w:rsidP="000B6DE1">
      <w:pPr>
        <w:pStyle w:val="ListParagraph"/>
      </w:pPr>
      <w:r>
        <w:t xml:space="preserve">Actiuvidad #1: </w:t>
      </w:r>
      <w:r>
        <w:sym w:font="Symbol" w:char="F0B7"/>
      </w:r>
      <w:r>
        <w:t xml:space="preserve"> En grupos los estudiantes tendrán una discusión, responderán y comentaran sobre las preguntas esenciales. </w:t>
      </w:r>
    </w:p>
    <w:p w14:paraId="047F9BA1" w14:textId="77777777" w:rsidR="000B6DE1" w:rsidRDefault="000B6DE1" w:rsidP="000B6DE1">
      <w:pPr>
        <w:pStyle w:val="ListParagraph"/>
      </w:pPr>
      <w:r>
        <w:sym w:font="Symbol" w:char="F0B7"/>
      </w:r>
      <w:r>
        <w:t xml:space="preserve"> Después los estudiantes, usando adjetivos, identificaran las características y cualidades de unos “buenos padres.” Los buenos padres son…</w:t>
      </w:r>
    </w:p>
    <w:p w14:paraId="2E82261D" w14:textId="77777777" w:rsidR="000B6DE1" w:rsidRDefault="000B6DE1" w:rsidP="000B6DE1">
      <w:pPr>
        <w:pStyle w:val="ListParagraph"/>
      </w:pPr>
      <w:r>
        <w:t xml:space="preserve"> </w:t>
      </w:r>
      <w:r>
        <w:sym w:font="Symbol" w:char="F0B7"/>
      </w:r>
      <w:r>
        <w:t xml:space="preserve"> Tarea: Los estudiantes contestaran en un párrafo la siguiente pregunta: ¿Cómo se sentirían tus padres si te convirtieras en un delincuente? ¿Cambiaría su actitud hacia si, cómo y por qué? </w:t>
      </w:r>
      <w:r>
        <w:sym w:font="Symbol" w:char="F0B7"/>
      </w:r>
      <w:r>
        <w:t xml:space="preserve"> En clase el próximo día, los estudiantes leerán “No oyes ladrar los perros” de Juan Rulfo. </w:t>
      </w:r>
    </w:p>
    <w:p w14:paraId="51FCE9F8" w14:textId="77777777" w:rsidR="000B6DE1" w:rsidRDefault="000B6DE1" w:rsidP="000B6DE1">
      <w:pPr>
        <w:pStyle w:val="ListParagraph"/>
      </w:pPr>
      <w:r>
        <w:sym w:font="Symbol" w:char="F0B7"/>
      </w:r>
      <w:r>
        <w:t xml:space="preserve"> En clase el próximo día, los estudiantes leerán “La siesta del martes” de Gabriel García Márquez. Presentational Communication </w:t>
      </w:r>
    </w:p>
    <w:p w14:paraId="6EA8BB36" w14:textId="77777777" w:rsidR="000B6DE1" w:rsidRDefault="000B6DE1" w:rsidP="000B6DE1">
      <w:pPr>
        <w:pStyle w:val="ListParagraph"/>
      </w:pPr>
      <w:r>
        <w:sym w:font="Symbol" w:char="F0B7"/>
      </w:r>
      <w:r>
        <w:t xml:space="preserve"> En clase y en grupos, los estudiantes comparan la relación de estas dos familias. Después escribiran individualmente un ensayo comparativo. Interpretive Communication, Presentational Communication, Interpersonal Communication </w:t>
      </w:r>
    </w:p>
    <w:p w14:paraId="5A230AF0" w14:textId="77777777" w:rsidR="000B6DE1" w:rsidRDefault="000B6DE1" w:rsidP="000B6DE1">
      <w:pPr>
        <w:pStyle w:val="ListParagraph"/>
      </w:pPr>
    </w:p>
    <w:p w14:paraId="0D679100" w14:textId="77777777" w:rsidR="000B6DE1" w:rsidRDefault="000B6DE1" w:rsidP="000B6DE1">
      <w:pPr>
        <w:pStyle w:val="ListParagraph"/>
      </w:pPr>
      <w:r>
        <w:t xml:space="preserve">Actividad #2: </w:t>
      </w:r>
    </w:p>
    <w:p w14:paraId="5932717C" w14:textId="77777777" w:rsidR="000B6DE1" w:rsidRDefault="000B6DE1" w:rsidP="000B6DE1">
      <w:pPr>
        <w:pStyle w:val="ListParagraph"/>
      </w:pPr>
      <w:r>
        <w:sym w:font="Symbol" w:char="F0B7"/>
      </w:r>
      <w:r>
        <w:t xml:space="preserve"> Los estudiantes contestaran a la preguntas, ¿Cómo es tu familia y qué papel desempeña en tu vida? En grupos los estudiantes comentaran sobre las respuestas de sus compañeros. </w:t>
      </w:r>
    </w:p>
    <w:p w14:paraId="7F387CA2" w14:textId="77777777" w:rsidR="000B6DE1" w:rsidRDefault="000B6DE1" w:rsidP="000B6DE1">
      <w:pPr>
        <w:pStyle w:val="ListParagraph"/>
      </w:pPr>
      <w:r>
        <w:sym w:font="Symbol" w:char="F0B7"/>
      </w:r>
      <w:r>
        <w:t xml:space="preserve"> Los estudiantes harán una lista de características de una familia en su comunidad con un compañero. Después discutirán las formas en las cuales una familia ha cambiado en los últimos 20 años. </w:t>
      </w:r>
    </w:p>
    <w:p w14:paraId="351243D8" w14:textId="77777777" w:rsidR="000B6DE1" w:rsidRDefault="000B6DE1" w:rsidP="000B6DE1">
      <w:pPr>
        <w:pStyle w:val="ListParagraph"/>
      </w:pPr>
      <w:r>
        <w:sym w:font="Symbol" w:char="F0B7"/>
      </w:r>
      <w:r>
        <w:t xml:space="preserve"> Los estudiantes comparten con un compañero sus ideas y respuestas a la pregunta. </w:t>
      </w:r>
    </w:p>
    <w:p w14:paraId="18C18C03" w14:textId="77777777" w:rsidR="000B6DE1" w:rsidRDefault="000B6DE1" w:rsidP="000B6DE1">
      <w:pPr>
        <w:pStyle w:val="ListParagraph"/>
      </w:pPr>
      <w:r>
        <w:sym w:font="Symbol" w:char="F0B7"/>
      </w:r>
      <w:r>
        <w:t xml:space="preserve"> Se les presentaran las siguientes imágenes. “La familia de Carlos IV,” de Goya y “En familia” de Botero y escribirán una comparación entre las dos imágenes. ¿Cómo son diferentes? ¿Qué tienen en común? Posible evaluación </w:t>
      </w:r>
    </w:p>
    <w:p w14:paraId="5425210F" w14:textId="77777777" w:rsidR="000B6DE1" w:rsidRDefault="000B6DE1" w:rsidP="000B6DE1">
      <w:pPr>
        <w:pStyle w:val="ListParagraph"/>
      </w:pPr>
      <w:r>
        <w:sym w:font="Symbol" w:char="F0B7"/>
      </w:r>
      <w:r>
        <w:t xml:space="preserve"> Los estudiantes hacen una comparación entre sus familia y una familia Hispana/Americana, enfocándose en las diferencias culturales y linguisticas. </w:t>
      </w:r>
    </w:p>
    <w:p w14:paraId="2F7231B7" w14:textId="77777777" w:rsidR="000B6DE1" w:rsidRDefault="000B6DE1" w:rsidP="000B6DE1">
      <w:pPr>
        <w:pStyle w:val="ListParagraph"/>
      </w:pPr>
      <w:r>
        <w:t xml:space="preserve">Usando la pregunta, ¿Cómo se define la familia en distintas sociedades? como base. </w:t>
      </w:r>
    </w:p>
    <w:p w14:paraId="4AE9F739" w14:textId="77777777" w:rsidR="000B6DE1" w:rsidRDefault="000B6DE1" w:rsidP="000B6DE1">
      <w:pPr>
        <w:pStyle w:val="ListParagraph"/>
      </w:pPr>
      <w:r>
        <w:sym w:font="Symbol" w:char="F0B7"/>
      </w:r>
      <w:r>
        <w:t xml:space="preserve"> En un blog, los estudiantes comentaran la importancia de la familia y la comunidad y el papel que las dos tienen en sus vidas. Responderán por lo menos a dos comentarios de sus compañeros y también ofrecerán una idea de cómo cambiar a su comunidad. ¿Cómo impactan nuestras familias y comunidades nuestras relaciones personales y públicas? </w:t>
      </w:r>
    </w:p>
    <w:p w14:paraId="0CBE12F6" w14:textId="77777777" w:rsidR="000B6DE1" w:rsidRDefault="000B6DE1" w:rsidP="000B6DE1">
      <w:pPr>
        <w:pStyle w:val="ListParagraph"/>
      </w:pPr>
      <w:r>
        <w:sym w:font="Symbol" w:char="F0B7"/>
      </w:r>
      <w:r>
        <w:t xml:space="preserve"> Los estudiesntes harán una ivestigacion sobre un pintor hispano que pinta sobre la familia y se lo presentaran a la clase. (presentación formal de 2 minutos) </w:t>
      </w:r>
    </w:p>
    <w:p w14:paraId="72EA2541" w14:textId="77777777" w:rsidR="000B6DE1" w:rsidRDefault="000B6DE1" w:rsidP="000B6DE1">
      <w:pPr>
        <w:pStyle w:val="ListParagraph"/>
      </w:pPr>
    </w:p>
    <w:p w14:paraId="1BA4302B" w14:textId="77777777" w:rsidR="000B6DE1" w:rsidRDefault="000B6DE1" w:rsidP="000B6DE1">
      <w:pPr>
        <w:pStyle w:val="ListParagraph"/>
      </w:pPr>
      <w:r>
        <w:t>UNIT 3: La belleza y la estética</w:t>
      </w:r>
    </w:p>
    <w:p w14:paraId="04D89759" w14:textId="77777777" w:rsidR="000B6DE1" w:rsidRDefault="000B6DE1" w:rsidP="000B6DE1">
      <w:pPr>
        <w:pStyle w:val="ListParagraph"/>
      </w:pPr>
      <w:r>
        <w:t xml:space="preserve"> </w:t>
      </w:r>
      <w:r>
        <w:sym w:font="Symbol" w:char="F0B7"/>
      </w:r>
      <w:r>
        <w:t xml:space="preserve"> ¿Cómo se definen las percepciones de la belleza? Interpretive Communication, Presentational Communication, Interpersonal Communication </w:t>
      </w:r>
    </w:p>
    <w:p w14:paraId="0432EDE1" w14:textId="77777777" w:rsidR="000B6DE1" w:rsidRDefault="000B6DE1" w:rsidP="000B6DE1">
      <w:pPr>
        <w:pStyle w:val="ListParagraph"/>
      </w:pPr>
      <w:r>
        <w:lastRenderedPageBreak/>
        <w:t xml:space="preserve">Actividad #1: </w:t>
      </w:r>
      <w:r>
        <w:sym w:font="Symbol" w:char="F0B7"/>
      </w:r>
      <w:r>
        <w:t xml:space="preserve"> Los estudiantes contestan la siguiente cita: “La belleza que atrae rara vez coincide con la belleza que enamora” de José Ortega y Gasset. Escribirán unos párrafos para contestar y justificar su respuesta, acompañado por una imagen que ellos definen como bello</w:t>
      </w:r>
    </w:p>
    <w:p w14:paraId="30DC7B39" w14:textId="77777777" w:rsidR="000B6DE1" w:rsidRDefault="000B6DE1" w:rsidP="000B6DE1">
      <w:pPr>
        <w:pStyle w:val="ListParagraph"/>
      </w:pPr>
      <w:r>
        <w:t xml:space="preserve">. </w:t>
      </w:r>
      <w:r>
        <w:sym w:font="Symbol" w:char="F0B7"/>
      </w:r>
      <w:r>
        <w:t xml:space="preserve"> El siguiente día, se les presentaran varias imágenes (La Mona Lisa, El niño azul, al igual que la de los estudiantes) y votaran por su imagen favorita. La maestra toma la información y la presenta en una grafico como formato de discusión. El siguiente día, los estudiantes analizan la información y comparten sus opiniones basadas en la información proveída. </w:t>
      </w:r>
    </w:p>
    <w:p w14:paraId="1570132D" w14:textId="77777777" w:rsidR="000B6DE1" w:rsidRDefault="000B6DE1" w:rsidP="000B6DE1">
      <w:pPr>
        <w:pStyle w:val="ListParagraph"/>
      </w:pPr>
      <w:r>
        <w:t xml:space="preserve">Actividad #2: </w:t>
      </w:r>
    </w:p>
    <w:p w14:paraId="079C542E" w14:textId="77777777" w:rsidR="000B6DE1" w:rsidRDefault="000B6DE1" w:rsidP="000B6DE1">
      <w:pPr>
        <w:pStyle w:val="ListParagraph"/>
      </w:pPr>
      <w:r>
        <w:sym w:font="Symbol" w:char="F0B7"/>
      </w:r>
      <w:r>
        <w:t xml:space="preserve"> En un foro en línea, los estudiantes interpretaran la siguiente expresión idiomática, escribirán su respuesta sobre que piensan que significa la expresión: ¿Hace el hábito al monje? </w:t>
      </w:r>
    </w:p>
    <w:p w14:paraId="13563058" w14:textId="77777777" w:rsidR="000B6DE1" w:rsidRDefault="000B6DE1" w:rsidP="000B6DE1">
      <w:pPr>
        <w:pStyle w:val="ListParagraph"/>
      </w:pPr>
      <w:r>
        <w:sym w:font="Symbol" w:char="F0B7"/>
      </w:r>
      <w:r>
        <w:t xml:space="preserve"> En clase, la maestra seleccionara dos o tres de las respuestas más provocativas para compartir con la clase. Serán presentadas a la clase para considerarlas durante su discusión: ¿Cómo impacta positiva o negativamente el uso del uniforme en el ambiente académico? ¿Cómo te sentirías si el año próximo fuera obligatorio usar uniforme en nuestra escuela? </w:t>
      </w:r>
    </w:p>
    <w:p w14:paraId="6C896C51" w14:textId="77777777" w:rsidR="000B6DE1" w:rsidRDefault="000B6DE1" w:rsidP="000B6DE1">
      <w:pPr>
        <w:pStyle w:val="ListParagraph"/>
      </w:pPr>
      <w:r>
        <w:sym w:font="Symbol" w:char="F0B7"/>
      </w:r>
      <w:r>
        <w:t xml:space="preserve"> Los estudiantes después leerán “El delantal blanco.” A como van leyendo los estudiantes consideran cómo la ropa refleja nuestra identidad y actitud. A como van escuchando, los estudiantes completan la siguiente gráfica:  ¿Cómo se comportaba la empleada antes de cambiar de ropa con la Señora? ¿Cómo se comportaba la empleada después de cambiar de ropa con la señora? Después de terminar la obra; los estudiantes discutirán el comportamiento antes y después del cambio de ropa y su interpretación de la obra. Posible evaluación </w:t>
      </w:r>
    </w:p>
    <w:p w14:paraId="6F0D6326" w14:textId="77777777" w:rsidR="000B6DE1" w:rsidRDefault="000B6DE1" w:rsidP="000B6DE1">
      <w:pPr>
        <w:pStyle w:val="ListParagraph"/>
      </w:pPr>
      <w:r>
        <w:sym w:font="Symbol" w:char="F0B7"/>
      </w:r>
      <w:r>
        <w:t xml:space="preserve"> En grupos, los estudiantes comenzaran escribiendo una carta a su periódico en español local donde darán su opinión sobre la implementación de uniformes en las escuelas del condado el año siguiente. Los que estén a favor de los uniformes deberán dar sugerencias sobre el diseño. Los que estén en contra deberán ser claro sobre que ropa deberá permitirse y cual no.</w:t>
      </w:r>
    </w:p>
    <w:p w14:paraId="6FA18F3B" w14:textId="77777777" w:rsidR="000B6DE1" w:rsidRDefault="000B6DE1" w:rsidP="000B6DE1">
      <w:pPr>
        <w:pStyle w:val="ListParagraph"/>
      </w:pPr>
      <w:r>
        <w:t xml:space="preserve"> </w:t>
      </w:r>
      <w:r>
        <w:sym w:font="Symbol" w:char="F0B7"/>
      </w:r>
      <w:r>
        <w:t xml:space="preserve"> Los estudiantes seleccionara una pintura de un artista del mundo hispano y usaran la imagen para describir porque ellos piensan que la pintura es “belleza” Los estudiantes darán una presentación de un minuto. Deberán conectarla a la pregunta, ¿Cómo se definen las percepciones de la belleza? </w:t>
      </w:r>
    </w:p>
    <w:p w14:paraId="2400AFF7" w14:textId="77777777" w:rsidR="000B6DE1" w:rsidRDefault="000B6DE1" w:rsidP="000B6DE1">
      <w:pPr>
        <w:pStyle w:val="ListParagraph"/>
      </w:pPr>
    </w:p>
    <w:p w14:paraId="496B4F00" w14:textId="77777777" w:rsidR="000B6DE1" w:rsidRDefault="000B6DE1" w:rsidP="000B6DE1">
      <w:pPr>
        <w:pStyle w:val="ListParagraph"/>
      </w:pPr>
      <w:r>
        <w:t>UNIT 4: La ciencia y la tecnología</w:t>
      </w:r>
    </w:p>
    <w:p w14:paraId="34C29CA6" w14:textId="77777777" w:rsidR="000B6DE1" w:rsidRDefault="000B6DE1" w:rsidP="000B6DE1">
      <w:pPr>
        <w:pStyle w:val="ListParagraph"/>
      </w:pPr>
      <w:r>
        <w:t xml:space="preserve"> </w:t>
      </w:r>
      <w:r>
        <w:sym w:font="Symbol" w:char="F0B7"/>
      </w:r>
      <w:r>
        <w:t xml:space="preserve"> ¿Qué impacto tiene el desarrollo científico en nuestras vidas?</w:t>
      </w:r>
    </w:p>
    <w:p w14:paraId="29006A7E" w14:textId="77777777" w:rsidR="000B6DE1" w:rsidRDefault="000B6DE1" w:rsidP="000B6DE1">
      <w:pPr>
        <w:pStyle w:val="ListParagraph"/>
      </w:pPr>
      <w:r>
        <w:t xml:space="preserve"> Actividad #1: </w:t>
      </w:r>
    </w:p>
    <w:p w14:paraId="1002239E" w14:textId="77777777" w:rsidR="000B6DE1" w:rsidRDefault="000B6DE1" w:rsidP="000B6DE1">
      <w:pPr>
        <w:pStyle w:val="ListParagraph"/>
      </w:pPr>
      <w:r>
        <w:sym w:font="Symbol" w:char="F0B7"/>
      </w:r>
      <w:r>
        <w:t xml:space="preserve"> En casa, contestaran la pregunta, “¿Qué impacto tiene el desarrollo científico en tu vida? Compara tu vida ahora con tu vida cuando eras niño/a. </w:t>
      </w:r>
    </w:p>
    <w:p w14:paraId="3D1D0E95" w14:textId="77777777" w:rsidR="000B6DE1" w:rsidRDefault="000B6DE1" w:rsidP="000B6DE1">
      <w:pPr>
        <w:pStyle w:val="ListParagraph"/>
      </w:pPr>
      <w:r>
        <w:sym w:font="Symbol" w:char="F0B7"/>
      </w:r>
      <w:r>
        <w:t xml:space="preserve"> El siguiente día comparan sus respuestas en grupos pequeños y comentan por lo menos en una de las respuestas de sus compañeros.</w:t>
      </w:r>
    </w:p>
    <w:p w14:paraId="1EC54E16" w14:textId="77777777" w:rsidR="000B6DE1" w:rsidRDefault="000B6DE1" w:rsidP="000B6DE1">
      <w:pPr>
        <w:pStyle w:val="ListParagraph"/>
      </w:pPr>
      <w:r>
        <w:t xml:space="preserve">También verán el video clip: “Móviles: una revolución en la salud.” www.bbc.co.uk/mundo/noticias/2010/12/101217_celulares_salud_am.sht ml?bw=nb&amp;mp=wm&amp;bbcws=1&amp;news=1. En clase discuten el video. </w:t>
      </w:r>
    </w:p>
    <w:p w14:paraId="1251614F" w14:textId="77777777" w:rsidR="000B6DE1" w:rsidRDefault="000B6DE1" w:rsidP="000B6DE1">
      <w:pPr>
        <w:pStyle w:val="ListParagraph"/>
      </w:pPr>
      <w:r>
        <w:sym w:font="Symbol" w:char="F0B7"/>
      </w:r>
      <w:r>
        <w:t xml:space="preserve"> Los estudiantes discuten el impacto del celular en sus propias vidas y si creen que es negativo o positivo. Después entrevistan a un compañero sobre el celular: ¿Cuánto tiempo pasa con el móvil? ¿Para qué lo utilizas más? ¿Típicamente, cuantos mensajes de texto mandas en un día?</w:t>
      </w:r>
    </w:p>
    <w:p w14:paraId="570ED9D5" w14:textId="77777777" w:rsidR="000B6DE1" w:rsidRDefault="000B6DE1" w:rsidP="000B6DE1">
      <w:pPr>
        <w:pStyle w:val="ListParagraph"/>
      </w:pPr>
      <w:r>
        <w:lastRenderedPageBreak/>
        <w:t xml:space="preserve"> </w:t>
      </w:r>
      <w:r>
        <w:sym w:font="Symbol" w:char="F0B7"/>
      </w:r>
      <w:r>
        <w:t xml:space="preserve"> Los estudiantes después reúnen la información que obtuvieron durante la discusión y hacen una encuesta usando Google forms o Survey Monkey. NE clase el próximo día, los estudiantes dan la encuesta a la clase. Los estudiantes analizaran la información y la presentaran atreves Prezi o Powerpoint. (Glogster si los estudiantes tienen acceso al internet en casa).</w:t>
      </w:r>
    </w:p>
    <w:p w14:paraId="6FC79AD1" w14:textId="77777777" w:rsidR="000B6DE1" w:rsidRDefault="000B6DE1" w:rsidP="000B6DE1">
      <w:pPr>
        <w:pStyle w:val="ListParagraph"/>
      </w:pPr>
    </w:p>
    <w:p w14:paraId="578B26FB" w14:textId="77777777" w:rsidR="000B6DE1" w:rsidRDefault="000B6DE1" w:rsidP="000B6DE1">
      <w:pPr>
        <w:pStyle w:val="ListParagraph"/>
      </w:pPr>
      <w:r>
        <w:t xml:space="preserve"> Actividad #2: </w:t>
      </w:r>
    </w:p>
    <w:p w14:paraId="10634A1F" w14:textId="77777777" w:rsidR="000B6DE1" w:rsidRDefault="000B6DE1" w:rsidP="000B6DE1">
      <w:pPr>
        <w:pStyle w:val="ListParagraph"/>
      </w:pPr>
      <w:r>
        <w:sym w:font="Symbol" w:char="F0B7"/>
      </w:r>
      <w:r>
        <w:t xml:space="preserve"> Los estudiantes contestan la siguiente pregunta: ¿Qué papel cumple la ética en los avances científicos? 16 </w:t>
      </w:r>
    </w:p>
    <w:p w14:paraId="4C1F400F" w14:textId="77777777" w:rsidR="000B6DE1" w:rsidRDefault="000B6DE1" w:rsidP="000B6DE1">
      <w:pPr>
        <w:pStyle w:val="ListParagraph"/>
      </w:pPr>
      <w:r>
        <w:sym w:font="Symbol" w:char="F0B7"/>
      </w:r>
      <w:r>
        <w:t xml:space="preserve"> En clase, los estudiantes escucharan el siguiente podcast: “Hermanos de sangre” de la revista Puerta del sol. Después discutirán la ramificación de este proceso en clase: la madre da a luz a un hijo para salvar la vida de su primer hijo que tiene una enfermedad muy rara en la sangre. ¿Es ético? Posible evaluación </w:t>
      </w:r>
    </w:p>
    <w:p w14:paraId="65E94D26" w14:textId="77777777" w:rsidR="000B6DE1" w:rsidRDefault="000B6DE1" w:rsidP="000B6DE1">
      <w:pPr>
        <w:pStyle w:val="ListParagraph"/>
      </w:pPr>
      <w:r>
        <w:sym w:font="Symbol" w:char="F0B7"/>
      </w:r>
      <w:r>
        <w:t xml:space="preserve"> Los estudiantes abordan el impacto de los nuevos avances en la ciencia y la tecnología (medios sociales, clonación, investigación sobre la célula madre) usando recursos auténticos y enfocándose en la pregunta, ¿Qué impacto tiene el desarrollo científico en nuestras vidas? Los estudiantes presentaran la información atreves de Prezi o Powerpoint. El proyecto deberá incluir su opinión sobre el tema. </w:t>
      </w:r>
    </w:p>
    <w:p w14:paraId="42419281" w14:textId="77777777" w:rsidR="000B6DE1" w:rsidRDefault="000B6DE1" w:rsidP="000B6DE1">
      <w:pPr>
        <w:pStyle w:val="ListParagraph"/>
      </w:pPr>
    </w:p>
    <w:p w14:paraId="689E47B0" w14:textId="77777777" w:rsidR="000B6DE1" w:rsidRDefault="000B6DE1" w:rsidP="000B6DE1">
      <w:pPr>
        <w:pStyle w:val="ListParagraph"/>
      </w:pPr>
      <w:r>
        <w:t xml:space="preserve">UNIT 5: Los desafíos mundiales </w:t>
      </w:r>
    </w:p>
    <w:p w14:paraId="1B310933" w14:textId="77777777" w:rsidR="000B6DE1" w:rsidRDefault="000B6DE1" w:rsidP="000B6DE1">
      <w:pPr>
        <w:pStyle w:val="ListParagraph"/>
      </w:pPr>
      <w:r>
        <w:sym w:font="Symbol" w:char="F0B7"/>
      </w:r>
      <w:r>
        <w:t xml:space="preserve"> ¿Cuáles con los desafíos sociales, políticos y del medio ambiente que enfrentan las sociedades del mundo? Interpretive Communication, Presentational Communication, Interpersonal Communication </w:t>
      </w:r>
    </w:p>
    <w:p w14:paraId="433AB056" w14:textId="77777777" w:rsidR="000B6DE1" w:rsidRDefault="000B6DE1" w:rsidP="000B6DE1">
      <w:pPr>
        <w:pStyle w:val="ListParagraph"/>
      </w:pPr>
      <w:r>
        <w:t xml:space="preserve">Actividad #1: </w:t>
      </w:r>
      <w:r>
        <w:sym w:font="Symbol" w:char="F0B7"/>
      </w:r>
      <w:r>
        <w:t xml:space="preserve"> Los estudiantes responde a la pregunta en un foro de discusión en casa, comentaran sobre las respuestas de sus compañeros, ¿Cuáles son los desafíos sociales, políticos y del medio ambiente que enfrentan las sociedades del mundo? </w:t>
      </w:r>
    </w:p>
    <w:p w14:paraId="3D8B9FAB" w14:textId="77777777" w:rsidR="000B6DE1" w:rsidRDefault="000B6DE1" w:rsidP="000B6DE1">
      <w:pPr>
        <w:pStyle w:val="ListParagraph"/>
      </w:pPr>
      <w:r>
        <w:sym w:font="Symbol" w:char="F0B7"/>
      </w:r>
      <w:r>
        <w:t xml:space="preserve"> Discusión en clase: o Las actividades en cuales ellos participan que ayudan al medio ambiente de una manera u otra. o Las actividades que se toman acabo en la escuela que ayudan al medio ambiente de una manera y otra. </w:t>
      </w:r>
    </w:p>
    <w:p w14:paraId="30794774" w14:textId="77777777" w:rsidR="000B6DE1" w:rsidRDefault="000B6DE1" w:rsidP="000B6DE1">
      <w:pPr>
        <w:pStyle w:val="ListParagraph"/>
      </w:pPr>
      <w:r>
        <w:sym w:font="Symbol" w:char="F0B7"/>
      </w:r>
      <w:r>
        <w:t xml:space="preserve"> Los estudiantes leen el siguiente artículo en casa: “El cambio climático podría alterar la evolución de los anfibios” www.bbc.co.uk/mundo/noticias/2012/10/121029_ranas_ cambio_climatico_am.shtml. Después de leer el artículo, tendrán que encontrar artículo que presenta el impacto del calentamiento global. Después comparan los dos artículos, en un ensayo, indicando si esto tiene algún impacto en sus vidas o comunidad. </w:t>
      </w:r>
    </w:p>
    <w:p w14:paraId="37B6E8EF" w14:textId="77777777" w:rsidR="000B6DE1" w:rsidRDefault="000B6DE1" w:rsidP="000B6DE1">
      <w:pPr>
        <w:pStyle w:val="ListParagraph"/>
      </w:pPr>
      <w:r>
        <w:sym w:font="Symbol" w:char="F0B7"/>
      </w:r>
      <w:r>
        <w:t xml:space="preserve"> El próximo día, los estudiantes se ponen en grupos de 4-5 y tienen un mini debate sobre el siguiente tema: ¿De quién es la responsabilidad de resolver estos problemas ambientales? ¿Cuáles serían algunas soluciones? Posible evaluación </w:t>
      </w:r>
    </w:p>
    <w:p w14:paraId="7F12F0B6" w14:textId="77777777" w:rsidR="000B6DE1" w:rsidRDefault="000B6DE1" w:rsidP="000B6DE1">
      <w:pPr>
        <w:pStyle w:val="ListParagraph"/>
      </w:pPr>
      <w:r>
        <w:sym w:font="Symbol" w:char="F0B7"/>
      </w:r>
      <w:r>
        <w:t xml:space="preserve"> En grupos, los estudiantes identifican problemas contemporáneos que impactan negativamente el ambiente. Usando fuentes auténticas de audio, visuales e impresas y enfocándose en la pregunta, ¿Cuáles son los desafíos sociales, políticos 17 y del medio ambiente que enfrentan las sociedades del mundo?, estudiantes presentaran su información a la clase. A. Identificar el problema contemporáneo sobre el ambiente. B. Explicar el problema que presenta a la perspectiva mundial. C. Usar vocabulario temático variado. D. Ofrecer sugerencias y soluciones al problema. E. Discutir el papel de los jóvenes en esta solución. Actividad #2: La solidaridad</w:t>
      </w:r>
    </w:p>
    <w:p w14:paraId="14A978CC" w14:textId="77777777" w:rsidR="000B6DE1" w:rsidRDefault="000B6DE1" w:rsidP="000B6DE1">
      <w:pPr>
        <w:pStyle w:val="ListParagraph"/>
      </w:pPr>
      <w:r>
        <w:lastRenderedPageBreak/>
        <w:t xml:space="preserve"> </w:t>
      </w:r>
      <w:r>
        <w:sym w:font="Symbol" w:char="F0B7"/>
      </w:r>
      <w:r>
        <w:t xml:space="preserve"> En casa, se leerá el artículo: Américas. Shakira sueños y esperanza, p. 21-27. July/August 2007. Vol. 059. #4 Mark Holston. Estudiantes escribirán un comentario que tendrán que llevar a clase el próximo día. </w:t>
      </w:r>
    </w:p>
    <w:p w14:paraId="448BD531" w14:textId="77777777" w:rsidR="000B6DE1" w:rsidRDefault="000B6DE1" w:rsidP="000B6DE1">
      <w:pPr>
        <w:pStyle w:val="ListParagraph"/>
      </w:pPr>
      <w:r>
        <w:sym w:font="Symbol" w:char="F0B7"/>
      </w:r>
      <w:r>
        <w:t xml:space="preserve"> El próximo día, los estudiantes visitaran los sitios: www.fundacionpiesdescalzos.com de Shakira y www.fundacionmisangre.org de Juanes. Los estudiantes comparan los dos grupos, leen su declaración y sus proyectos recientes y hacen una lista de lo que tienen en común y en diferente. </w:t>
      </w:r>
    </w:p>
    <w:p w14:paraId="437EA3A6" w14:textId="77777777" w:rsidR="000B6DE1" w:rsidRDefault="000B6DE1" w:rsidP="000B6DE1">
      <w:pPr>
        <w:pStyle w:val="ListParagraph"/>
      </w:pPr>
      <w:r>
        <w:sym w:font="Symbol" w:char="F0B7"/>
      </w:r>
      <w:r>
        <w:t xml:space="preserve"> Tarea: buscaran fundaciones que son apoyadas por personas famosas en los EE.UU. Reunirán la siguiente información para compartir con la clase: A. Porque apoyan la fundación, motivos específicos y datos. B. Compara y contrasta las fundaciones y la población a la cual asisten. C. Analizar y comparar que tan eficaz son sus campañas. Posible evaluación</w:t>
      </w:r>
    </w:p>
    <w:p w14:paraId="6C58F1E4" w14:textId="77777777" w:rsidR="000B6DE1" w:rsidRDefault="000B6DE1" w:rsidP="000B6DE1">
      <w:pPr>
        <w:pStyle w:val="ListParagraph"/>
      </w:pPr>
      <w:r>
        <w:t xml:space="preserve"> </w:t>
      </w:r>
      <w:r>
        <w:sym w:font="Symbol" w:char="F0B7"/>
      </w:r>
      <w:r>
        <w:t xml:space="preserve"> Después de haber hecho una investigación y buscar información de datos probando una necesidad en un país hispano, los estudiantes creerán una organización o fundación sin lucros para mejorar la situación. ¿Qué impacto tiene el desarrollo científico en nuestras vidas? </w:t>
      </w:r>
    </w:p>
    <w:p w14:paraId="2B44A8D2" w14:textId="77777777" w:rsidR="000B6DE1" w:rsidRDefault="000B6DE1" w:rsidP="000B6DE1">
      <w:pPr>
        <w:pStyle w:val="ListParagraph"/>
      </w:pPr>
    </w:p>
    <w:p w14:paraId="040D56D6" w14:textId="77777777" w:rsidR="000B6DE1" w:rsidRDefault="000B6DE1" w:rsidP="000B6DE1">
      <w:pPr>
        <w:pStyle w:val="ListParagraph"/>
      </w:pPr>
      <w:r>
        <w:t xml:space="preserve">UNIT 6: La vida contemporánea </w:t>
      </w:r>
    </w:p>
    <w:p w14:paraId="0EC8FB5B" w14:textId="77777777" w:rsidR="000B6DE1" w:rsidRDefault="000B6DE1" w:rsidP="000B6DE1">
      <w:pPr>
        <w:pStyle w:val="ListParagraph"/>
      </w:pPr>
      <w:r>
        <w:sym w:font="Symbol" w:char="F0B7"/>
      </w:r>
      <w:r>
        <w:t xml:space="preserve"> ¿Cuáles son los desafíos de la vida contemporánea? </w:t>
      </w:r>
    </w:p>
    <w:p w14:paraId="4F5F7A98" w14:textId="77777777" w:rsidR="000B6DE1" w:rsidRDefault="000B6DE1" w:rsidP="000B6DE1">
      <w:pPr>
        <w:pStyle w:val="ListParagraph"/>
      </w:pPr>
      <w:r>
        <w:sym w:font="Symbol" w:char="F0B7"/>
      </w:r>
      <w:r>
        <w:t xml:space="preserve"> ¿Por qué decide alguna gente emigrarse a otro país? Interpretive Communication, Presentational Communication, Interpersonal Communication </w:t>
      </w:r>
    </w:p>
    <w:p w14:paraId="1CEEFD53" w14:textId="77777777" w:rsidR="000B6DE1" w:rsidRDefault="000B6DE1" w:rsidP="000B6DE1">
      <w:pPr>
        <w:pStyle w:val="ListParagraph"/>
      </w:pPr>
    </w:p>
    <w:p w14:paraId="17792668" w14:textId="77777777" w:rsidR="000B6DE1" w:rsidRDefault="000B6DE1" w:rsidP="000B6DE1">
      <w:pPr>
        <w:pStyle w:val="ListParagraph"/>
      </w:pPr>
    </w:p>
    <w:p w14:paraId="1DC321AD" w14:textId="77777777" w:rsidR="000B6DE1" w:rsidRDefault="000B6DE1" w:rsidP="000B6DE1">
      <w:pPr>
        <w:pStyle w:val="ListParagraph"/>
      </w:pPr>
    </w:p>
    <w:p w14:paraId="61EF9EAC" w14:textId="77777777" w:rsidR="000B6DE1" w:rsidRDefault="000B6DE1" w:rsidP="000B6DE1">
      <w:pPr>
        <w:pStyle w:val="ListParagraph"/>
      </w:pPr>
      <w:r>
        <w:t xml:space="preserve">Actividad #1: </w:t>
      </w:r>
    </w:p>
    <w:p w14:paraId="40A7087F" w14:textId="77777777" w:rsidR="000B6DE1" w:rsidRDefault="000B6DE1" w:rsidP="000B6DE1">
      <w:pPr>
        <w:pStyle w:val="ListParagraph"/>
      </w:pPr>
      <w:r>
        <w:sym w:font="Symbol" w:char="F0B7"/>
      </w:r>
      <w:r>
        <w:t xml:space="preserve"> En clase, los estudiantes discutirán la pregunta, ¿Existe la diversidad cultural en tu comunidad, por qué sí o por qué no? ¿Por qué alguna gente se muda a tu comunidad?</w:t>
      </w:r>
    </w:p>
    <w:p w14:paraId="62FDCC12" w14:textId="77777777" w:rsidR="000B6DE1" w:rsidRDefault="000B6DE1" w:rsidP="000B6DE1">
      <w:pPr>
        <w:pStyle w:val="ListParagraph"/>
      </w:pPr>
      <w:r>
        <w:t xml:space="preserve"> </w:t>
      </w:r>
      <w:r>
        <w:sym w:font="Symbol" w:char="F0B7"/>
      </w:r>
      <w:r>
        <w:t xml:space="preserve"> Los estudiantes harán un lista de las posibles razones por la cual gente inmigra a los EE.UU. y su impacto, negativo y positivo, a sus comunidades. 18</w:t>
      </w:r>
    </w:p>
    <w:p w14:paraId="3D8AC9DF" w14:textId="77777777" w:rsidR="000B6DE1" w:rsidRDefault="000B6DE1" w:rsidP="000B6DE1">
      <w:pPr>
        <w:pStyle w:val="ListParagraph"/>
      </w:pPr>
      <w:r>
        <w:t xml:space="preserve"> </w:t>
      </w:r>
      <w:r>
        <w:sym w:font="Symbol" w:char="F0B7"/>
      </w:r>
      <w:r>
        <w:t xml:space="preserve"> Los estudiantes miraran los videos de PBS Series: “THE CITY , LA CIUDAD”. Después de cada segmento, los estudiantes tendrán que reflexionar en cada situación atraves de una discusión en clase. </w:t>
      </w:r>
    </w:p>
    <w:p w14:paraId="106F491B" w14:textId="77777777" w:rsidR="000B6DE1" w:rsidRDefault="000B6DE1" w:rsidP="000B6DE1">
      <w:pPr>
        <w:pStyle w:val="ListParagraph"/>
      </w:pPr>
      <w:r>
        <w:sym w:font="Symbol" w:char="F0B7"/>
      </w:r>
      <w:r>
        <w:t>Los estudiantes miraran la película “Al otro lado” Univision Communications, Inc. 2007.</w:t>
      </w:r>
    </w:p>
    <w:p w14:paraId="1854432A" w14:textId="77777777" w:rsidR="000B6DE1" w:rsidRDefault="000B6DE1" w:rsidP="000B6DE1">
      <w:pPr>
        <w:pStyle w:val="ListParagraph"/>
      </w:pPr>
      <w:r>
        <w:t xml:space="preserve"> </w:t>
      </w:r>
      <w:r>
        <w:sym w:font="Symbol" w:char="F0B7"/>
      </w:r>
      <w:r>
        <w:t xml:space="preserve"> Después de verla: o Discutir el tratamiento de los inmigrantes en los tres países. o Comparar y contrastar inmigración es su propio estado tomando en cuento los problemas que tenían los niños en la película. o Dar una presentación oral que provee una solución al problema de inmigración en su comunidad. o Escribir una crítica de la película para su periódico local. Posible evaluación </w:t>
      </w:r>
    </w:p>
    <w:p w14:paraId="765FDBCD" w14:textId="4F26E209" w:rsidR="003431E5" w:rsidRPr="007F3C61" w:rsidRDefault="000B6DE1" w:rsidP="007F3C61">
      <w:pPr>
        <w:pStyle w:val="ListParagraph"/>
      </w:pPr>
      <w:r>
        <w:sym w:font="Symbol" w:char="F0B7"/>
      </w:r>
      <w:r>
        <w:t xml:space="preserve"> Tomando en cuenta la pregunta, ¿Cuáles son los desafíos de la vida contemporánea? ¿Por qué decide alguna gente emigrarse a otro país?, los estudiantes investigaran y analizaran razones y problemas dentro de la población humano, citando datos específicos. Usaran esta información para: o Comparar y contrastar inmigración en los EE.UU. y países hispanos. o Ofrecer soluciones (ensayo) </w:t>
      </w:r>
    </w:p>
    <w:p w14:paraId="36B1A665" w14:textId="61A00CED" w:rsidR="0013738D" w:rsidRDefault="0013738D" w:rsidP="00D159B4">
      <w:pPr>
        <w:spacing w:line="240" w:lineRule="auto"/>
        <w:rPr>
          <w:rFonts w:ascii="Times New Roman" w:hAnsi="Times New Roman" w:cs="Times New Roman"/>
          <w:sz w:val="24"/>
          <w:szCs w:val="24"/>
        </w:rPr>
      </w:pPr>
    </w:p>
    <w:p w14:paraId="541CC0E7" w14:textId="6E2151D4" w:rsidR="007D6D9E" w:rsidRDefault="007D6D9E" w:rsidP="00D159B4">
      <w:pPr>
        <w:spacing w:line="240" w:lineRule="auto"/>
        <w:rPr>
          <w:rFonts w:ascii="Times New Roman" w:hAnsi="Times New Roman" w:cs="Times New Roman"/>
          <w:sz w:val="24"/>
          <w:szCs w:val="24"/>
        </w:rPr>
      </w:pPr>
    </w:p>
    <w:p w14:paraId="0F4D3225" w14:textId="77777777" w:rsidR="007D6D9E" w:rsidRPr="00BE0CCE" w:rsidRDefault="007D6D9E" w:rsidP="00D159B4">
      <w:pPr>
        <w:spacing w:line="240" w:lineRule="auto"/>
        <w:rPr>
          <w:rFonts w:ascii="Times New Roman" w:hAnsi="Times New Roman" w:cs="Times New Roman"/>
          <w:sz w:val="24"/>
          <w:szCs w:val="24"/>
        </w:rPr>
      </w:pPr>
    </w:p>
    <w:p w14:paraId="584940B7"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lastRenderedPageBreak/>
        <w:t>I have read and understood M</w:t>
      </w:r>
      <w:r w:rsidR="00DA0CCF">
        <w:rPr>
          <w:rFonts w:ascii="Times New Roman" w:hAnsi="Times New Roman" w:cs="Times New Roman"/>
          <w:sz w:val="24"/>
          <w:szCs w:val="24"/>
        </w:rPr>
        <w:t>rs. Alvarado’s</w:t>
      </w:r>
      <w:r w:rsidRPr="00BE0CCE">
        <w:rPr>
          <w:rFonts w:ascii="Times New Roman" w:hAnsi="Times New Roman" w:cs="Times New Roman"/>
          <w:sz w:val="24"/>
          <w:szCs w:val="24"/>
        </w:rPr>
        <w:t xml:space="preserve"> classroom rules and procedures. </w:t>
      </w:r>
    </w:p>
    <w:p w14:paraId="0D448606"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 xml:space="preserve">Student Signature: </w:t>
      </w:r>
    </w:p>
    <w:p w14:paraId="18D649FB" w14:textId="77777777" w:rsidR="00CC6491" w:rsidRPr="00BE0CCE" w:rsidRDefault="00CC6491" w:rsidP="00CC6491">
      <w:pPr>
        <w:spacing w:line="240" w:lineRule="auto"/>
        <w:rPr>
          <w:rFonts w:ascii="Times New Roman" w:hAnsi="Times New Roman" w:cs="Times New Roman"/>
          <w:sz w:val="24"/>
          <w:szCs w:val="24"/>
        </w:rPr>
      </w:pPr>
      <w:r w:rsidRPr="00BE0CCE">
        <w:rPr>
          <w:rFonts w:ascii="Times New Roman" w:hAnsi="Times New Roman" w:cs="Times New Roman"/>
          <w:sz w:val="24"/>
          <w:szCs w:val="24"/>
        </w:rPr>
        <w:t>__________________________________</w:t>
      </w:r>
    </w:p>
    <w:p w14:paraId="6FE0E5B1" w14:textId="77777777" w:rsidR="00CC6491" w:rsidRPr="00BE0CCE" w:rsidRDefault="00CC6491" w:rsidP="00CC6491">
      <w:pPr>
        <w:spacing w:line="240" w:lineRule="auto"/>
        <w:rPr>
          <w:rFonts w:ascii="Times New Roman" w:hAnsi="Times New Roman" w:cs="Times New Roman"/>
          <w:sz w:val="24"/>
          <w:szCs w:val="24"/>
        </w:rPr>
      </w:pPr>
    </w:p>
    <w:p w14:paraId="21D8AA65"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p>
    <w:p w14:paraId="100D982C" w14:textId="77777777" w:rsidR="00CC6491" w:rsidRDefault="00CC6491" w:rsidP="00CC6491">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w:t>
      </w:r>
    </w:p>
    <w:p w14:paraId="5E5465D3" w14:textId="4F93CE20" w:rsidR="002358AD" w:rsidRDefault="002358AD" w:rsidP="00CC6491">
      <w:pPr>
        <w:spacing w:line="240" w:lineRule="auto"/>
        <w:rPr>
          <w:rFonts w:ascii="Times New Roman" w:hAnsi="Times New Roman" w:cs="Times New Roman"/>
          <w:sz w:val="24"/>
          <w:szCs w:val="24"/>
        </w:rPr>
      </w:pPr>
    </w:p>
    <w:p w14:paraId="66D34390" w14:textId="77777777" w:rsidR="002358AD" w:rsidRPr="00BE0CCE" w:rsidRDefault="002358AD" w:rsidP="00CC6491">
      <w:pPr>
        <w:spacing w:line="240" w:lineRule="auto"/>
        <w:rPr>
          <w:rFonts w:ascii="Times New Roman" w:hAnsi="Times New Roman" w:cs="Times New Roman"/>
          <w:sz w:val="24"/>
          <w:szCs w:val="24"/>
        </w:rPr>
      </w:pPr>
    </w:p>
    <w:p w14:paraId="51D3EB70" w14:textId="77777777" w:rsidR="006C566E" w:rsidRPr="00BE0CCE" w:rsidRDefault="006C566E" w:rsidP="00D159B4">
      <w:pPr>
        <w:spacing w:line="240" w:lineRule="auto"/>
        <w:rPr>
          <w:rFonts w:ascii="Times New Roman" w:hAnsi="Times New Roman" w:cs="Times New Roman"/>
          <w:b/>
          <w:sz w:val="36"/>
          <w:szCs w:val="36"/>
        </w:rPr>
      </w:pPr>
      <w:r w:rsidRPr="00BE0CCE">
        <w:rPr>
          <w:rFonts w:ascii="Times New Roman" w:hAnsi="Times New Roman" w:cs="Times New Roman"/>
          <w:b/>
          <w:sz w:val="36"/>
          <w:szCs w:val="36"/>
        </w:rPr>
        <w:t>PARENTS, PLEASE SIG</w:t>
      </w:r>
      <w:r w:rsidR="0013738D">
        <w:rPr>
          <w:rFonts w:ascii="Times New Roman" w:hAnsi="Times New Roman" w:cs="Times New Roman"/>
          <w:b/>
          <w:sz w:val="36"/>
          <w:szCs w:val="36"/>
        </w:rPr>
        <w:t xml:space="preserve">N AND </w:t>
      </w:r>
      <w:r w:rsidR="000151FB">
        <w:rPr>
          <w:rFonts w:ascii="Times New Roman" w:hAnsi="Times New Roman" w:cs="Times New Roman"/>
          <w:b/>
          <w:sz w:val="36"/>
          <w:szCs w:val="36"/>
        </w:rPr>
        <w:t xml:space="preserve">HAVE YOUR CHILD </w:t>
      </w:r>
      <w:r w:rsidR="008F5E3B">
        <w:rPr>
          <w:rFonts w:ascii="Times New Roman" w:hAnsi="Times New Roman" w:cs="Times New Roman"/>
          <w:b/>
          <w:sz w:val="36"/>
          <w:szCs w:val="36"/>
        </w:rPr>
        <w:t>RETURN THIS PAGE TO ME</w:t>
      </w:r>
      <w:r w:rsidRPr="00BE0CCE">
        <w:rPr>
          <w:rFonts w:ascii="Times New Roman" w:hAnsi="Times New Roman" w:cs="Times New Roman"/>
          <w:b/>
          <w:sz w:val="36"/>
          <w:szCs w:val="36"/>
        </w:rPr>
        <w:t>. THANK YOU!</w:t>
      </w:r>
    </w:p>
    <w:p w14:paraId="49FC18C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w:t>
      </w:r>
    </w:p>
    <w:p w14:paraId="674E819F"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I have read and understood the rules and procedures that my child is expected to comply with</w:t>
      </w:r>
      <w:r w:rsidR="00EC3F74" w:rsidRPr="00BE0CCE">
        <w:rPr>
          <w:rFonts w:ascii="Times New Roman" w:hAnsi="Times New Roman" w:cs="Times New Roman"/>
          <w:sz w:val="36"/>
          <w:szCs w:val="36"/>
        </w:rPr>
        <w:t xml:space="preserve"> whil</w:t>
      </w:r>
      <w:r w:rsidR="0013738D">
        <w:rPr>
          <w:rFonts w:ascii="Times New Roman" w:hAnsi="Times New Roman" w:cs="Times New Roman"/>
          <w:sz w:val="36"/>
          <w:szCs w:val="36"/>
        </w:rPr>
        <w:t>e in M</w:t>
      </w:r>
      <w:r w:rsidR="00DA0CCF">
        <w:rPr>
          <w:rFonts w:ascii="Times New Roman" w:hAnsi="Times New Roman" w:cs="Times New Roman"/>
          <w:sz w:val="36"/>
          <w:szCs w:val="36"/>
        </w:rPr>
        <w:t>rs. Alvarado’s</w:t>
      </w:r>
      <w:r w:rsidR="00EC3F74" w:rsidRPr="00BE0CCE">
        <w:rPr>
          <w:rFonts w:ascii="Times New Roman" w:hAnsi="Times New Roman" w:cs="Times New Roman"/>
          <w:sz w:val="36"/>
          <w:szCs w:val="36"/>
        </w:rPr>
        <w:t xml:space="preserve"> classroom</w:t>
      </w:r>
      <w:r w:rsidRPr="00BE0CCE">
        <w:rPr>
          <w:rFonts w:ascii="Times New Roman" w:hAnsi="Times New Roman" w:cs="Times New Roman"/>
          <w:sz w:val="36"/>
          <w:szCs w:val="36"/>
        </w:rPr>
        <w:t xml:space="preserve">: </w:t>
      </w:r>
    </w:p>
    <w:p w14:paraId="49CFA4FA"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Student Name (print):</w:t>
      </w:r>
    </w:p>
    <w:p w14:paraId="3DF8DA18"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0ED3AB4E" w14:textId="77777777" w:rsidR="00832146" w:rsidRDefault="00832146" w:rsidP="00D159B4">
      <w:pPr>
        <w:spacing w:line="240" w:lineRule="auto"/>
        <w:rPr>
          <w:rFonts w:ascii="Times New Roman" w:hAnsi="Times New Roman" w:cs="Times New Roman"/>
          <w:sz w:val="36"/>
          <w:szCs w:val="36"/>
        </w:rPr>
      </w:pPr>
    </w:p>
    <w:p w14:paraId="695F87FB"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Parent telephone number and e-mail:</w:t>
      </w:r>
    </w:p>
    <w:p w14:paraId="10F08E50"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Telephone # ________________________</w:t>
      </w:r>
    </w:p>
    <w:p w14:paraId="77905CA4" w14:textId="77777777" w:rsidR="00832146" w:rsidRDefault="00832146" w:rsidP="00D159B4">
      <w:pPr>
        <w:spacing w:line="240" w:lineRule="auto"/>
        <w:rPr>
          <w:rFonts w:ascii="Times New Roman" w:hAnsi="Times New Roman" w:cs="Times New Roman"/>
          <w:sz w:val="36"/>
          <w:szCs w:val="36"/>
        </w:rPr>
      </w:pPr>
      <w:r>
        <w:rPr>
          <w:rFonts w:ascii="Times New Roman" w:hAnsi="Times New Roman" w:cs="Times New Roman"/>
          <w:sz w:val="36"/>
          <w:szCs w:val="36"/>
        </w:rPr>
        <w:t>Email _____________________________</w:t>
      </w:r>
    </w:p>
    <w:p w14:paraId="783EE7A7" w14:textId="77777777" w:rsidR="00832146" w:rsidRPr="00BE0CCE" w:rsidRDefault="00832146" w:rsidP="00D159B4">
      <w:pPr>
        <w:spacing w:line="240" w:lineRule="auto"/>
        <w:rPr>
          <w:rFonts w:ascii="Times New Roman" w:hAnsi="Times New Roman" w:cs="Times New Roman"/>
          <w:sz w:val="36"/>
          <w:szCs w:val="36"/>
        </w:rPr>
      </w:pPr>
    </w:p>
    <w:p w14:paraId="2049D70C"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Parent Name (print):</w:t>
      </w:r>
    </w:p>
    <w:p w14:paraId="4BCBB80F" w14:textId="77777777" w:rsidR="006C566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 xml:space="preserve"> __________________________________</w:t>
      </w:r>
    </w:p>
    <w:p w14:paraId="6160E2FA" w14:textId="77777777" w:rsidR="00832146" w:rsidRPr="00BE0CCE" w:rsidRDefault="00832146" w:rsidP="00D159B4">
      <w:pPr>
        <w:spacing w:line="240" w:lineRule="auto"/>
        <w:rPr>
          <w:rFonts w:ascii="Times New Roman" w:hAnsi="Times New Roman" w:cs="Times New Roman"/>
          <w:sz w:val="36"/>
          <w:szCs w:val="36"/>
        </w:rPr>
      </w:pPr>
    </w:p>
    <w:p w14:paraId="5CF06E41"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lastRenderedPageBreak/>
        <w:t xml:space="preserve">Parent signature: </w:t>
      </w:r>
    </w:p>
    <w:p w14:paraId="0EC2A0DD" w14:textId="77777777" w:rsidR="006C566E" w:rsidRPr="00BE0CCE" w:rsidRDefault="006C566E" w:rsidP="00D159B4">
      <w:pPr>
        <w:spacing w:line="240" w:lineRule="auto"/>
        <w:rPr>
          <w:rFonts w:ascii="Times New Roman" w:hAnsi="Times New Roman" w:cs="Times New Roman"/>
          <w:sz w:val="36"/>
          <w:szCs w:val="36"/>
        </w:rPr>
      </w:pPr>
      <w:r w:rsidRPr="00BE0CCE">
        <w:rPr>
          <w:rFonts w:ascii="Times New Roman" w:hAnsi="Times New Roman" w:cs="Times New Roman"/>
          <w:sz w:val="36"/>
          <w:szCs w:val="36"/>
        </w:rPr>
        <w:t>_____________________________________</w:t>
      </w:r>
    </w:p>
    <w:p w14:paraId="5BA1EB51" w14:textId="77777777" w:rsidR="006C566E" w:rsidRPr="00BE0CCE" w:rsidRDefault="006C566E" w:rsidP="00D159B4">
      <w:pPr>
        <w:spacing w:line="240" w:lineRule="auto"/>
        <w:rPr>
          <w:rFonts w:ascii="Times New Roman" w:hAnsi="Times New Roman" w:cs="Times New Roman"/>
          <w:sz w:val="36"/>
          <w:szCs w:val="36"/>
        </w:rPr>
      </w:pPr>
    </w:p>
    <w:p w14:paraId="6DCD62A2" w14:textId="77777777" w:rsidR="006C566E" w:rsidRPr="00BE0CCE" w:rsidRDefault="006C566E" w:rsidP="00D159B4">
      <w:pPr>
        <w:spacing w:line="240" w:lineRule="auto"/>
        <w:rPr>
          <w:rFonts w:ascii="Chalkboard" w:hAnsi="Chalkboard"/>
          <w:sz w:val="36"/>
          <w:szCs w:val="36"/>
        </w:rPr>
      </w:pPr>
      <w:r w:rsidRPr="00BE0CCE">
        <w:rPr>
          <w:rFonts w:ascii="Times New Roman" w:hAnsi="Times New Roman" w:cs="Times New Roman"/>
          <w:sz w:val="36"/>
          <w:szCs w:val="36"/>
        </w:rPr>
        <w:t xml:space="preserve">Date: </w:t>
      </w:r>
      <w:r w:rsidRPr="00832146">
        <w:rPr>
          <w:rFonts w:ascii="Times New Roman" w:hAnsi="Times New Roman" w:cs="Times New Roman"/>
          <w:b/>
          <w:sz w:val="36"/>
          <w:szCs w:val="36"/>
        </w:rPr>
        <w:t>_</w:t>
      </w:r>
      <w:r w:rsidRPr="00832146">
        <w:rPr>
          <w:rFonts w:ascii="Times New Roman" w:hAnsi="Times New Roman" w:cs="Times New Roman"/>
          <w:b/>
          <w:sz w:val="36"/>
          <w:szCs w:val="36"/>
          <w:u w:val="thick"/>
        </w:rPr>
        <w:t>_______________</w:t>
      </w:r>
      <w:r w:rsidRPr="00832146">
        <w:rPr>
          <w:rFonts w:ascii="Chalkboard" w:hAnsi="Chalkboard"/>
          <w:b/>
          <w:sz w:val="36"/>
          <w:szCs w:val="36"/>
          <w:u w:val="thick"/>
        </w:rPr>
        <w:t>_____________</w:t>
      </w:r>
    </w:p>
    <w:sectPr w:rsidR="006C566E" w:rsidRPr="00BE0CCE" w:rsidSect="000B24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47"/>
    <w:multiLevelType w:val="hybridMultilevel"/>
    <w:tmpl w:val="434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D152C"/>
    <w:multiLevelType w:val="hybridMultilevel"/>
    <w:tmpl w:val="BDD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531D8"/>
    <w:multiLevelType w:val="hybridMultilevel"/>
    <w:tmpl w:val="E31ADC7E"/>
    <w:lvl w:ilvl="0" w:tplc="71924D58">
      <w:start w:val="1"/>
      <w:numFmt w:val="decimal"/>
      <w:lvlText w:val="%1."/>
      <w:lvlJc w:val="left"/>
      <w:pPr>
        <w:tabs>
          <w:tab w:val="num" w:pos="720"/>
        </w:tabs>
        <w:ind w:left="720" w:hanging="360"/>
      </w:pPr>
    </w:lvl>
    <w:lvl w:ilvl="1" w:tplc="BDE22348" w:tentative="1">
      <w:start w:val="1"/>
      <w:numFmt w:val="decimal"/>
      <w:lvlText w:val="%2."/>
      <w:lvlJc w:val="left"/>
      <w:pPr>
        <w:tabs>
          <w:tab w:val="num" w:pos="1440"/>
        </w:tabs>
        <w:ind w:left="1440" w:hanging="360"/>
      </w:pPr>
    </w:lvl>
    <w:lvl w:ilvl="2" w:tplc="04EC2F08" w:tentative="1">
      <w:start w:val="1"/>
      <w:numFmt w:val="decimal"/>
      <w:lvlText w:val="%3."/>
      <w:lvlJc w:val="left"/>
      <w:pPr>
        <w:tabs>
          <w:tab w:val="num" w:pos="2160"/>
        </w:tabs>
        <w:ind w:left="2160" w:hanging="360"/>
      </w:pPr>
    </w:lvl>
    <w:lvl w:ilvl="3" w:tplc="B484C3B8" w:tentative="1">
      <w:start w:val="1"/>
      <w:numFmt w:val="decimal"/>
      <w:lvlText w:val="%4."/>
      <w:lvlJc w:val="left"/>
      <w:pPr>
        <w:tabs>
          <w:tab w:val="num" w:pos="2880"/>
        </w:tabs>
        <w:ind w:left="2880" w:hanging="360"/>
      </w:pPr>
    </w:lvl>
    <w:lvl w:ilvl="4" w:tplc="005884E6" w:tentative="1">
      <w:start w:val="1"/>
      <w:numFmt w:val="decimal"/>
      <w:lvlText w:val="%5."/>
      <w:lvlJc w:val="left"/>
      <w:pPr>
        <w:tabs>
          <w:tab w:val="num" w:pos="3600"/>
        </w:tabs>
        <w:ind w:left="3600" w:hanging="360"/>
      </w:pPr>
    </w:lvl>
    <w:lvl w:ilvl="5" w:tplc="D0B07E70" w:tentative="1">
      <w:start w:val="1"/>
      <w:numFmt w:val="decimal"/>
      <w:lvlText w:val="%6."/>
      <w:lvlJc w:val="left"/>
      <w:pPr>
        <w:tabs>
          <w:tab w:val="num" w:pos="4320"/>
        </w:tabs>
        <w:ind w:left="4320" w:hanging="360"/>
      </w:pPr>
    </w:lvl>
    <w:lvl w:ilvl="6" w:tplc="F99C9E7E" w:tentative="1">
      <w:start w:val="1"/>
      <w:numFmt w:val="decimal"/>
      <w:lvlText w:val="%7."/>
      <w:lvlJc w:val="left"/>
      <w:pPr>
        <w:tabs>
          <w:tab w:val="num" w:pos="5040"/>
        </w:tabs>
        <w:ind w:left="5040" w:hanging="360"/>
      </w:pPr>
    </w:lvl>
    <w:lvl w:ilvl="7" w:tplc="D2DE2EE8" w:tentative="1">
      <w:start w:val="1"/>
      <w:numFmt w:val="decimal"/>
      <w:lvlText w:val="%8."/>
      <w:lvlJc w:val="left"/>
      <w:pPr>
        <w:tabs>
          <w:tab w:val="num" w:pos="5760"/>
        </w:tabs>
        <w:ind w:left="5760" w:hanging="360"/>
      </w:pPr>
    </w:lvl>
    <w:lvl w:ilvl="8" w:tplc="0670516E" w:tentative="1">
      <w:start w:val="1"/>
      <w:numFmt w:val="decimal"/>
      <w:lvlText w:val="%9."/>
      <w:lvlJc w:val="left"/>
      <w:pPr>
        <w:tabs>
          <w:tab w:val="num" w:pos="6480"/>
        </w:tabs>
        <w:ind w:left="6480" w:hanging="360"/>
      </w:pPr>
    </w:lvl>
  </w:abstractNum>
  <w:abstractNum w:abstractNumId="3" w15:restartNumberingAfterBreak="0">
    <w:nsid w:val="082A6F28"/>
    <w:multiLevelType w:val="hybridMultilevel"/>
    <w:tmpl w:val="31BC7A4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E90517"/>
    <w:multiLevelType w:val="hybridMultilevel"/>
    <w:tmpl w:val="EAD0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2446F"/>
    <w:multiLevelType w:val="hybridMultilevel"/>
    <w:tmpl w:val="4BB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05854"/>
    <w:multiLevelType w:val="hybridMultilevel"/>
    <w:tmpl w:val="98FC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47E1A"/>
    <w:multiLevelType w:val="hybridMultilevel"/>
    <w:tmpl w:val="ED765B9E"/>
    <w:lvl w:ilvl="0" w:tplc="558AE254">
      <w:start w:val="1"/>
      <w:numFmt w:val="bullet"/>
      <w:lvlText w:val="•"/>
      <w:lvlJc w:val="left"/>
      <w:pPr>
        <w:tabs>
          <w:tab w:val="num" w:pos="720"/>
        </w:tabs>
        <w:ind w:left="720" w:hanging="360"/>
      </w:pPr>
      <w:rPr>
        <w:rFonts w:ascii="Arial" w:hAnsi="Arial" w:hint="default"/>
      </w:rPr>
    </w:lvl>
    <w:lvl w:ilvl="1" w:tplc="5AE460D8" w:tentative="1">
      <w:start w:val="1"/>
      <w:numFmt w:val="bullet"/>
      <w:lvlText w:val="•"/>
      <w:lvlJc w:val="left"/>
      <w:pPr>
        <w:tabs>
          <w:tab w:val="num" w:pos="1440"/>
        </w:tabs>
        <w:ind w:left="1440" w:hanging="360"/>
      </w:pPr>
      <w:rPr>
        <w:rFonts w:ascii="Arial" w:hAnsi="Arial" w:hint="default"/>
      </w:rPr>
    </w:lvl>
    <w:lvl w:ilvl="2" w:tplc="A44A4F4E" w:tentative="1">
      <w:start w:val="1"/>
      <w:numFmt w:val="bullet"/>
      <w:lvlText w:val="•"/>
      <w:lvlJc w:val="left"/>
      <w:pPr>
        <w:tabs>
          <w:tab w:val="num" w:pos="2160"/>
        </w:tabs>
        <w:ind w:left="2160" w:hanging="360"/>
      </w:pPr>
      <w:rPr>
        <w:rFonts w:ascii="Arial" w:hAnsi="Arial" w:hint="default"/>
      </w:rPr>
    </w:lvl>
    <w:lvl w:ilvl="3" w:tplc="C9823CB2" w:tentative="1">
      <w:start w:val="1"/>
      <w:numFmt w:val="bullet"/>
      <w:lvlText w:val="•"/>
      <w:lvlJc w:val="left"/>
      <w:pPr>
        <w:tabs>
          <w:tab w:val="num" w:pos="2880"/>
        </w:tabs>
        <w:ind w:left="2880" w:hanging="360"/>
      </w:pPr>
      <w:rPr>
        <w:rFonts w:ascii="Arial" w:hAnsi="Arial" w:hint="default"/>
      </w:rPr>
    </w:lvl>
    <w:lvl w:ilvl="4" w:tplc="08367F26" w:tentative="1">
      <w:start w:val="1"/>
      <w:numFmt w:val="bullet"/>
      <w:lvlText w:val="•"/>
      <w:lvlJc w:val="left"/>
      <w:pPr>
        <w:tabs>
          <w:tab w:val="num" w:pos="3600"/>
        </w:tabs>
        <w:ind w:left="3600" w:hanging="360"/>
      </w:pPr>
      <w:rPr>
        <w:rFonts w:ascii="Arial" w:hAnsi="Arial" w:hint="default"/>
      </w:rPr>
    </w:lvl>
    <w:lvl w:ilvl="5" w:tplc="7780EF60" w:tentative="1">
      <w:start w:val="1"/>
      <w:numFmt w:val="bullet"/>
      <w:lvlText w:val="•"/>
      <w:lvlJc w:val="left"/>
      <w:pPr>
        <w:tabs>
          <w:tab w:val="num" w:pos="4320"/>
        </w:tabs>
        <w:ind w:left="4320" w:hanging="360"/>
      </w:pPr>
      <w:rPr>
        <w:rFonts w:ascii="Arial" w:hAnsi="Arial" w:hint="default"/>
      </w:rPr>
    </w:lvl>
    <w:lvl w:ilvl="6" w:tplc="E75C3356" w:tentative="1">
      <w:start w:val="1"/>
      <w:numFmt w:val="bullet"/>
      <w:lvlText w:val="•"/>
      <w:lvlJc w:val="left"/>
      <w:pPr>
        <w:tabs>
          <w:tab w:val="num" w:pos="5040"/>
        </w:tabs>
        <w:ind w:left="5040" w:hanging="360"/>
      </w:pPr>
      <w:rPr>
        <w:rFonts w:ascii="Arial" w:hAnsi="Arial" w:hint="default"/>
      </w:rPr>
    </w:lvl>
    <w:lvl w:ilvl="7" w:tplc="B02289C0" w:tentative="1">
      <w:start w:val="1"/>
      <w:numFmt w:val="bullet"/>
      <w:lvlText w:val="•"/>
      <w:lvlJc w:val="left"/>
      <w:pPr>
        <w:tabs>
          <w:tab w:val="num" w:pos="5760"/>
        </w:tabs>
        <w:ind w:left="5760" w:hanging="360"/>
      </w:pPr>
      <w:rPr>
        <w:rFonts w:ascii="Arial" w:hAnsi="Arial" w:hint="default"/>
      </w:rPr>
    </w:lvl>
    <w:lvl w:ilvl="8" w:tplc="1B90C3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92505C"/>
    <w:multiLevelType w:val="hybridMultilevel"/>
    <w:tmpl w:val="30AE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9045A"/>
    <w:multiLevelType w:val="hybridMultilevel"/>
    <w:tmpl w:val="1ADE3E56"/>
    <w:lvl w:ilvl="0" w:tplc="E430CAFE">
      <w:start w:val="1"/>
      <w:numFmt w:val="bullet"/>
      <w:lvlText w:val="●"/>
      <w:lvlJc w:val="left"/>
      <w:pPr>
        <w:tabs>
          <w:tab w:val="num" w:pos="720"/>
        </w:tabs>
        <w:ind w:left="720" w:hanging="360"/>
      </w:pPr>
      <w:rPr>
        <w:rFonts w:ascii="Calibri" w:hAnsi="Calibri" w:hint="default"/>
      </w:rPr>
    </w:lvl>
    <w:lvl w:ilvl="1" w:tplc="14EE5052" w:tentative="1">
      <w:start w:val="1"/>
      <w:numFmt w:val="bullet"/>
      <w:lvlText w:val="●"/>
      <w:lvlJc w:val="left"/>
      <w:pPr>
        <w:tabs>
          <w:tab w:val="num" w:pos="1440"/>
        </w:tabs>
        <w:ind w:left="1440" w:hanging="360"/>
      </w:pPr>
      <w:rPr>
        <w:rFonts w:ascii="Calibri" w:hAnsi="Calibri" w:hint="default"/>
      </w:rPr>
    </w:lvl>
    <w:lvl w:ilvl="2" w:tplc="D6BC8788" w:tentative="1">
      <w:start w:val="1"/>
      <w:numFmt w:val="bullet"/>
      <w:lvlText w:val="●"/>
      <w:lvlJc w:val="left"/>
      <w:pPr>
        <w:tabs>
          <w:tab w:val="num" w:pos="2160"/>
        </w:tabs>
        <w:ind w:left="2160" w:hanging="360"/>
      </w:pPr>
      <w:rPr>
        <w:rFonts w:ascii="Calibri" w:hAnsi="Calibri" w:hint="default"/>
      </w:rPr>
    </w:lvl>
    <w:lvl w:ilvl="3" w:tplc="D988B076" w:tentative="1">
      <w:start w:val="1"/>
      <w:numFmt w:val="bullet"/>
      <w:lvlText w:val="●"/>
      <w:lvlJc w:val="left"/>
      <w:pPr>
        <w:tabs>
          <w:tab w:val="num" w:pos="2880"/>
        </w:tabs>
        <w:ind w:left="2880" w:hanging="360"/>
      </w:pPr>
      <w:rPr>
        <w:rFonts w:ascii="Calibri" w:hAnsi="Calibri" w:hint="default"/>
      </w:rPr>
    </w:lvl>
    <w:lvl w:ilvl="4" w:tplc="404E55BC" w:tentative="1">
      <w:start w:val="1"/>
      <w:numFmt w:val="bullet"/>
      <w:lvlText w:val="●"/>
      <w:lvlJc w:val="left"/>
      <w:pPr>
        <w:tabs>
          <w:tab w:val="num" w:pos="3600"/>
        </w:tabs>
        <w:ind w:left="3600" w:hanging="360"/>
      </w:pPr>
      <w:rPr>
        <w:rFonts w:ascii="Calibri" w:hAnsi="Calibri" w:hint="default"/>
      </w:rPr>
    </w:lvl>
    <w:lvl w:ilvl="5" w:tplc="97B8FD56" w:tentative="1">
      <w:start w:val="1"/>
      <w:numFmt w:val="bullet"/>
      <w:lvlText w:val="●"/>
      <w:lvlJc w:val="left"/>
      <w:pPr>
        <w:tabs>
          <w:tab w:val="num" w:pos="4320"/>
        </w:tabs>
        <w:ind w:left="4320" w:hanging="360"/>
      </w:pPr>
      <w:rPr>
        <w:rFonts w:ascii="Calibri" w:hAnsi="Calibri" w:hint="default"/>
      </w:rPr>
    </w:lvl>
    <w:lvl w:ilvl="6" w:tplc="8390C0BC" w:tentative="1">
      <w:start w:val="1"/>
      <w:numFmt w:val="bullet"/>
      <w:lvlText w:val="●"/>
      <w:lvlJc w:val="left"/>
      <w:pPr>
        <w:tabs>
          <w:tab w:val="num" w:pos="5040"/>
        </w:tabs>
        <w:ind w:left="5040" w:hanging="360"/>
      </w:pPr>
      <w:rPr>
        <w:rFonts w:ascii="Calibri" w:hAnsi="Calibri" w:hint="default"/>
      </w:rPr>
    </w:lvl>
    <w:lvl w:ilvl="7" w:tplc="6F989D9A" w:tentative="1">
      <w:start w:val="1"/>
      <w:numFmt w:val="bullet"/>
      <w:lvlText w:val="●"/>
      <w:lvlJc w:val="left"/>
      <w:pPr>
        <w:tabs>
          <w:tab w:val="num" w:pos="5760"/>
        </w:tabs>
        <w:ind w:left="5760" w:hanging="360"/>
      </w:pPr>
      <w:rPr>
        <w:rFonts w:ascii="Calibri" w:hAnsi="Calibri" w:hint="default"/>
      </w:rPr>
    </w:lvl>
    <w:lvl w:ilvl="8" w:tplc="9B20AC74"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429805CC"/>
    <w:multiLevelType w:val="hybridMultilevel"/>
    <w:tmpl w:val="28129C8E"/>
    <w:lvl w:ilvl="0" w:tplc="5D90B046">
      <w:start w:val="1"/>
      <w:numFmt w:val="bullet"/>
      <w:lvlText w:val="●"/>
      <w:lvlJc w:val="left"/>
      <w:pPr>
        <w:tabs>
          <w:tab w:val="num" w:pos="720"/>
        </w:tabs>
        <w:ind w:left="720" w:hanging="360"/>
      </w:pPr>
      <w:rPr>
        <w:rFonts w:ascii="Calibri" w:hAnsi="Calibri" w:hint="default"/>
      </w:rPr>
    </w:lvl>
    <w:lvl w:ilvl="1" w:tplc="DB828F1A" w:tentative="1">
      <w:start w:val="1"/>
      <w:numFmt w:val="bullet"/>
      <w:lvlText w:val="●"/>
      <w:lvlJc w:val="left"/>
      <w:pPr>
        <w:tabs>
          <w:tab w:val="num" w:pos="1440"/>
        </w:tabs>
        <w:ind w:left="1440" w:hanging="360"/>
      </w:pPr>
      <w:rPr>
        <w:rFonts w:ascii="Calibri" w:hAnsi="Calibri" w:hint="default"/>
      </w:rPr>
    </w:lvl>
    <w:lvl w:ilvl="2" w:tplc="6B528A42" w:tentative="1">
      <w:start w:val="1"/>
      <w:numFmt w:val="bullet"/>
      <w:lvlText w:val="●"/>
      <w:lvlJc w:val="left"/>
      <w:pPr>
        <w:tabs>
          <w:tab w:val="num" w:pos="2160"/>
        </w:tabs>
        <w:ind w:left="2160" w:hanging="360"/>
      </w:pPr>
      <w:rPr>
        <w:rFonts w:ascii="Calibri" w:hAnsi="Calibri" w:hint="default"/>
      </w:rPr>
    </w:lvl>
    <w:lvl w:ilvl="3" w:tplc="9796D2E2" w:tentative="1">
      <w:start w:val="1"/>
      <w:numFmt w:val="bullet"/>
      <w:lvlText w:val="●"/>
      <w:lvlJc w:val="left"/>
      <w:pPr>
        <w:tabs>
          <w:tab w:val="num" w:pos="2880"/>
        </w:tabs>
        <w:ind w:left="2880" w:hanging="360"/>
      </w:pPr>
      <w:rPr>
        <w:rFonts w:ascii="Calibri" w:hAnsi="Calibri" w:hint="default"/>
      </w:rPr>
    </w:lvl>
    <w:lvl w:ilvl="4" w:tplc="A53C92CE" w:tentative="1">
      <w:start w:val="1"/>
      <w:numFmt w:val="bullet"/>
      <w:lvlText w:val="●"/>
      <w:lvlJc w:val="left"/>
      <w:pPr>
        <w:tabs>
          <w:tab w:val="num" w:pos="3600"/>
        </w:tabs>
        <w:ind w:left="3600" w:hanging="360"/>
      </w:pPr>
      <w:rPr>
        <w:rFonts w:ascii="Calibri" w:hAnsi="Calibri" w:hint="default"/>
      </w:rPr>
    </w:lvl>
    <w:lvl w:ilvl="5" w:tplc="501CCB16" w:tentative="1">
      <w:start w:val="1"/>
      <w:numFmt w:val="bullet"/>
      <w:lvlText w:val="●"/>
      <w:lvlJc w:val="left"/>
      <w:pPr>
        <w:tabs>
          <w:tab w:val="num" w:pos="4320"/>
        </w:tabs>
        <w:ind w:left="4320" w:hanging="360"/>
      </w:pPr>
      <w:rPr>
        <w:rFonts w:ascii="Calibri" w:hAnsi="Calibri" w:hint="default"/>
      </w:rPr>
    </w:lvl>
    <w:lvl w:ilvl="6" w:tplc="A788AC9C" w:tentative="1">
      <w:start w:val="1"/>
      <w:numFmt w:val="bullet"/>
      <w:lvlText w:val="●"/>
      <w:lvlJc w:val="left"/>
      <w:pPr>
        <w:tabs>
          <w:tab w:val="num" w:pos="5040"/>
        </w:tabs>
        <w:ind w:left="5040" w:hanging="360"/>
      </w:pPr>
      <w:rPr>
        <w:rFonts w:ascii="Calibri" w:hAnsi="Calibri" w:hint="default"/>
      </w:rPr>
    </w:lvl>
    <w:lvl w:ilvl="7" w:tplc="4A6C938E" w:tentative="1">
      <w:start w:val="1"/>
      <w:numFmt w:val="bullet"/>
      <w:lvlText w:val="●"/>
      <w:lvlJc w:val="left"/>
      <w:pPr>
        <w:tabs>
          <w:tab w:val="num" w:pos="5760"/>
        </w:tabs>
        <w:ind w:left="5760" w:hanging="360"/>
      </w:pPr>
      <w:rPr>
        <w:rFonts w:ascii="Calibri" w:hAnsi="Calibri" w:hint="default"/>
      </w:rPr>
    </w:lvl>
    <w:lvl w:ilvl="8" w:tplc="3BA6CFEA"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50CD02B8"/>
    <w:multiLevelType w:val="hybridMultilevel"/>
    <w:tmpl w:val="F77C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87D76"/>
    <w:multiLevelType w:val="hybridMultilevel"/>
    <w:tmpl w:val="B344E9AE"/>
    <w:lvl w:ilvl="0" w:tplc="6060D25C">
      <w:start w:val="1"/>
      <w:numFmt w:val="bullet"/>
      <w:lvlText w:val="•"/>
      <w:lvlJc w:val="left"/>
      <w:pPr>
        <w:tabs>
          <w:tab w:val="num" w:pos="720"/>
        </w:tabs>
        <w:ind w:left="720" w:hanging="360"/>
      </w:pPr>
      <w:rPr>
        <w:rFonts w:ascii="Arial" w:hAnsi="Arial" w:hint="default"/>
      </w:rPr>
    </w:lvl>
    <w:lvl w:ilvl="1" w:tplc="A54612BA" w:tentative="1">
      <w:start w:val="1"/>
      <w:numFmt w:val="bullet"/>
      <w:lvlText w:val="•"/>
      <w:lvlJc w:val="left"/>
      <w:pPr>
        <w:tabs>
          <w:tab w:val="num" w:pos="1440"/>
        </w:tabs>
        <w:ind w:left="1440" w:hanging="360"/>
      </w:pPr>
      <w:rPr>
        <w:rFonts w:ascii="Arial" w:hAnsi="Arial" w:hint="default"/>
      </w:rPr>
    </w:lvl>
    <w:lvl w:ilvl="2" w:tplc="D31092EA" w:tentative="1">
      <w:start w:val="1"/>
      <w:numFmt w:val="bullet"/>
      <w:lvlText w:val="•"/>
      <w:lvlJc w:val="left"/>
      <w:pPr>
        <w:tabs>
          <w:tab w:val="num" w:pos="2160"/>
        </w:tabs>
        <w:ind w:left="2160" w:hanging="360"/>
      </w:pPr>
      <w:rPr>
        <w:rFonts w:ascii="Arial" w:hAnsi="Arial" w:hint="default"/>
      </w:rPr>
    </w:lvl>
    <w:lvl w:ilvl="3" w:tplc="7E7256A0" w:tentative="1">
      <w:start w:val="1"/>
      <w:numFmt w:val="bullet"/>
      <w:lvlText w:val="•"/>
      <w:lvlJc w:val="left"/>
      <w:pPr>
        <w:tabs>
          <w:tab w:val="num" w:pos="2880"/>
        </w:tabs>
        <w:ind w:left="2880" w:hanging="360"/>
      </w:pPr>
      <w:rPr>
        <w:rFonts w:ascii="Arial" w:hAnsi="Arial" w:hint="default"/>
      </w:rPr>
    </w:lvl>
    <w:lvl w:ilvl="4" w:tplc="CCC2DDEA" w:tentative="1">
      <w:start w:val="1"/>
      <w:numFmt w:val="bullet"/>
      <w:lvlText w:val="•"/>
      <w:lvlJc w:val="left"/>
      <w:pPr>
        <w:tabs>
          <w:tab w:val="num" w:pos="3600"/>
        </w:tabs>
        <w:ind w:left="3600" w:hanging="360"/>
      </w:pPr>
      <w:rPr>
        <w:rFonts w:ascii="Arial" w:hAnsi="Arial" w:hint="default"/>
      </w:rPr>
    </w:lvl>
    <w:lvl w:ilvl="5" w:tplc="ED509F3C" w:tentative="1">
      <w:start w:val="1"/>
      <w:numFmt w:val="bullet"/>
      <w:lvlText w:val="•"/>
      <w:lvlJc w:val="left"/>
      <w:pPr>
        <w:tabs>
          <w:tab w:val="num" w:pos="4320"/>
        </w:tabs>
        <w:ind w:left="4320" w:hanging="360"/>
      </w:pPr>
      <w:rPr>
        <w:rFonts w:ascii="Arial" w:hAnsi="Arial" w:hint="default"/>
      </w:rPr>
    </w:lvl>
    <w:lvl w:ilvl="6" w:tplc="5674F92C" w:tentative="1">
      <w:start w:val="1"/>
      <w:numFmt w:val="bullet"/>
      <w:lvlText w:val="•"/>
      <w:lvlJc w:val="left"/>
      <w:pPr>
        <w:tabs>
          <w:tab w:val="num" w:pos="5040"/>
        </w:tabs>
        <w:ind w:left="5040" w:hanging="360"/>
      </w:pPr>
      <w:rPr>
        <w:rFonts w:ascii="Arial" w:hAnsi="Arial" w:hint="default"/>
      </w:rPr>
    </w:lvl>
    <w:lvl w:ilvl="7" w:tplc="9D7AE990" w:tentative="1">
      <w:start w:val="1"/>
      <w:numFmt w:val="bullet"/>
      <w:lvlText w:val="•"/>
      <w:lvlJc w:val="left"/>
      <w:pPr>
        <w:tabs>
          <w:tab w:val="num" w:pos="5760"/>
        </w:tabs>
        <w:ind w:left="5760" w:hanging="360"/>
      </w:pPr>
      <w:rPr>
        <w:rFonts w:ascii="Arial" w:hAnsi="Arial" w:hint="default"/>
      </w:rPr>
    </w:lvl>
    <w:lvl w:ilvl="8" w:tplc="DA0228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3D24C9"/>
    <w:multiLevelType w:val="hybridMultilevel"/>
    <w:tmpl w:val="DA4E7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0005E"/>
    <w:multiLevelType w:val="hybridMultilevel"/>
    <w:tmpl w:val="641A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561D4"/>
    <w:multiLevelType w:val="hybridMultilevel"/>
    <w:tmpl w:val="BD80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513B8"/>
    <w:multiLevelType w:val="hybridMultilevel"/>
    <w:tmpl w:val="6F30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D532C"/>
    <w:multiLevelType w:val="hybridMultilevel"/>
    <w:tmpl w:val="D1D45E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DF2CC4"/>
    <w:multiLevelType w:val="hybridMultilevel"/>
    <w:tmpl w:val="241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E73D78"/>
    <w:multiLevelType w:val="multilevel"/>
    <w:tmpl w:val="BAF8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D5D5B"/>
    <w:multiLevelType w:val="hybridMultilevel"/>
    <w:tmpl w:val="65FE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3"/>
  </w:num>
  <w:num w:numId="4">
    <w:abstractNumId w:val="11"/>
  </w:num>
  <w:num w:numId="5">
    <w:abstractNumId w:val="3"/>
  </w:num>
  <w:num w:numId="6">
    <w:abstractNumId w:val="4"/>
  </w:num>
  <w:num w:numId="7">
    <w:abstractNumId w:val="0"/>
  </w:num>
  <w:num w:numId="8">
    <w:abstractNumId w:val="1"/>
  </w:num>
  <w:num w:numId="9">
    <w:abstractNumId w:val="21"/>
  </w:num>
  <w:num w:numId="10">
    <w:abstractNumId w:val="15"/>
  </w:num>
  <w:num w:numId="11">
    <w:abstractNumId w:val="6"/>
  </w:num>
  <w:num w:numId="12">
    <w:abstractNumId w:val="5"/>
  </w:num>
  <w:num w:numId="13">
    <w:abstractNumId w:val="8"/>
  </w:num>
  <w:num w:numId="14">
    <w:abstractNumId w:val="19"/>
  </w:num>
  <w:num w:numId="15">
    <w:abstractNumId w:val="18"/>
  </w:num>
  <w:num w:numId="16">
    <w:abstractNumId w:val="14"/>
  </w:num>
  <w:num w:numId="17">
    <w:abstractNumId w:val="16"/>
  </w:num>
  <w:num w:numId="18">
    <w:abstractNumId w:val="2"/>
  </w:num>
  <w:num w:numId="19">
    <w:abstractNumId w:val="9"/>
  </w:num>
  <w:num w:numId="20">
    <w:abstractNumId w:val="1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BF"/>
    <w:rsid w:val="000151FB"/>
    <w:rsid w:val="00094874"/>
    <w:rsid w:val="000B24E2"/>
    <w:rsid w:val="000B6DE1"/>
    <w:rsid w:val="000D4584"/>
    <w:rsid w:val="000F7EFF"/>
    <w:rsid w:val="0011471B"/>
    <w:rsid w:val="0013738D"/>
    <w:rsid w:val="001441CD"/>
    <w:rsid w:val="00202B62"/>
    <w:rsid w:val="002358AD"/>
    <w:rsid w:val="00242764"/>
    <w:rsid w:val="00265232"/>
    <w:rsid w:val="00267AB8"/>
    <w:rsid w:val="00286510"/>
    <w:rsid w:val="002F429D"/>
    <w:rsid w:val="00342971"/>
    <w:rsid w:val="003431E5"/>
    <w:rsid w:val="003563BA"/>
    <w:rsid w:val="00384652"/>
    <w:rsid w:val="00395C23"/>
    <w:rsid w:val="00411ABF"/>
    <w:rsid w:val="00444BD7"/>
    <w:rsid w:val="0048126F"/>
    <w:rsid w:val="004D2C02"/>
    <w:rsid w:val="00514928"/>
    <w:rsid w:val="00525085"/>
    <w:rsid w:val="00540EA2"/>
    <w:rsid w:val="00556981"/>
    <w:rsid w:val="005634B4"/>
    <w:rsid w:val="00575F10"/>
    <w:rsid w:val="005B1A3D"/>
    <w:rsid w:val="005C5B4F"/>
    <w:rsid w:val="005F58F1"/>
    <w:rsid w:val="00636D3E"/>
    <w:rsid w:val="006B0599"/>
    <w:rsid w:val="006C2A44"/>
    <w:rsid w:val="006C566E"/>
    <w:rsid w:val="006F64C1"/>
    <w:rsid w:val="00721689"/>
    <w:rsid w:val="00735349"/>
    <w:rsid w:val="007602F0"/>
    <w:rsid w:val="007B554F"/>
    <w:rsid w:val="007D6D9E"/>
    <w:rsid w:val="007F1321"/>
    <w:rsid w:val="007F3C61"/>
    <w:rsid w:val="007F3DA0"/>
    <w:rsid w:val="00816436"/>
    <w:rsid w:val="00832146"/>
    <w:rsid w:val="00836E01"/>
    <w:rsid w:val="00865134"/>
    <w:rsid w:val="00887E10"/>
    <w:rsid w:val="008F5E3B"/>
    <w:rsid w:val="00922944"/>
    <w:rsid w:val="00926A62"/>
    <w:rsid w:val="00930BC4"/>
    <w:rsid w:val="00930DD1"/>
    <w:rsid w:val="00955258"/>
    <w:rsid w:val="009D007D"/>
    <w:rsid w:val="009D1B63"/>
    <w:rsid w:val="009D69A7"/>
    <w:rsid w:val="00A340FD"/>
    <w:rsid w:val="00A85D79"/>
    <w:rsid w:val="00AD4B83"/>
    <w:rsid w:val="00B1108A"/>
    <w:rsid w:val="00B15376"/>
    <w:rsid w:val="00B35FCA"/>
    <w:rsid w:val="00BE0CCE"/>
    <w:rsid w:val="00C72B0A"/>
    <w:rsid w:val="00C8602F"/>
    <w:rsid w:val="00CC4395"/>
    <w:rsid w:val="00CC6491"/>
    <w:rsid w:val="00CD566F"/>
    <w:rsid w:val="00CE3C2B"/>
    <w:rsid w:val="00CE72F7"/>
    <w:rsid w:val="00D159B4"/>
    <w:rsid w:val="00D57ACF"/>
    <w:rsid w:val="00D678AD"/>
    <w:rsid w:val="00DA0CCF"/>
    <w:rsid w:val="00DC4C5A"/>
    <w:rsid w:val="00DD4428"/>
    <w:rsid w:val="00E0703D"/>
    <w:rsid w:val="00E25731"/>
    <w:rsid w:val="00E541EA"/>
    <w:rsid w:val="00EC3F74"/>
    <w:rsid w:val="00F37355"/>
    <w:rsid w:val="00FB4483"/>
    <w:rsid w:val="00FD0FD2"/>
    <w:rsid w:val="00FD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4D5B0B"/>
  <w15:docId w15:val="{854DC57A-3A34-4E5B-B95B-E24D0ACA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5A"/>
    <w:rPr>
      <w:sz w:val="20"/>
      <w:szCs w:val="20"/>
    </w:rPr>
  </w:style>
  <w:style w:type="paragraph" w:styleId="Heading1">
    <w:name w:val="heading 1"/>
    <w:basedOn w:val="Normal"/>
    <w:next w:val="Normal"/>
    <w:link w:val="Heading1Char"/>
    <w:uiPriority w:val="9"/>
    <w:qFormat/>
    <w:rsid w:val="00DC4C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C4C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C4C5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C4C5A"/>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C4C5A"/>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C4C5A"/>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C4C5A"/>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C4C5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C4C5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ABF"/>
    <w:rPr>
      <w:color w:val="0000FF" w:themeColor="hyperlink"/>
      <w:u w:val="single"/>
    </w:rPr>
  </w:style>
  <w:style w:type="character" w:customStyle="1" w:styleId="Heading1Char">
    <w:name w:val="Heading 1 Char"/>
    <w:basedOn w:val="DefaultParagraphFont"/>
    <w:link w:val="Heading1"/>
    <w:uiPriority w:val="9"/>
    <w:rsid w:val="00DC4C5A"/>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DC4C5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C4C5A"/>
    <w:rPr>
      <w:caps/>
      <w:color w:val="243F60" w:themeColor="accent1" w:themeShade="7F"/>
      <w:spacing w:val="15"/>
    </w:rPr>
  </w:style>
  <w:style w:type="character" w:customStyle="1" w:styleId="Heading4Char">
    <w:name w:val="Heading 4 Char"/>
    <w:basedOn w:val="DefaultParagraphFont"/>
    <w:link w:val="Heading4"/>
    <w:uiPriority w:val="9"/>
    <w:semiHidden/>
    <w:rsid w:val="00DC4C5A"/>
    <w:rPr>
      <w:caps/>
      <w:color w:val="365F91" w:themeColor="accent1" w:themeShade="BF"/>
      <w:spacing w:val="10"/>
    </w:rPr>
  </w:style>
  <w:style w:type="character" w:customStyle="1" w:styleId="Heading5Char">
    <w:name w:val="Heading 5 Char"/>
    <w:basedOn w:val="DefaultParagraphFont"/>
    <w:link w:val="Heading5"/>
    <w:uiPriority w:val="9"/>
    <w:semiHidden/>
    <w:rsid w:val="00DC4C5A"/>
    <w:rPr>
      <w:caps/>
      <w:color w:val="365F91" w:themeColor="accent1" w:themeShade="BF"/>
      <w:spacing w:val="10"/>
    </w:rPr>
  </w:style>
  <w:style w:type="character" w:customStyle="1" w:styleId="Heading6Char">
    <w:name w:val="Heading 6 Char"/>
    <w:basedOn w:val="DefaultParagraphFont"/>
    <w:link w:val="Heading6"/>
    <w:uiPriority w:val="9"/>
    <w:semiHidden/>
    <w:rsid w:val="00DC4C5A"/>
    <w:rPr>
      <w:caps/>
      <w:color w:val="365F91" w:themeColor="accent1" w:themeShade="BF"/>
      <w:spacing w:val="10"/>
    </w:rPr>
  </w:style>
  <w:style w:type="character" w:customStyle="1" w:styleId="Heading7Char">
    <w:name w:val="Heading 7 Char"/>
    <w:basedOn w:val="DefaultParagraphFont"/>
    <w:link w:val="Heading7"/>
    <w:uiPriority w:val="9"/>
    <w:semiHidden/>
    <w:rsid w:val="00DC4C5A"/>
    <w:rPr>
      <w:caps/>
      <w:color w:val="365F91" w:themeColor="accent1" w:themeShade="BF"/>
      <w:spacing w:val="10"/>
    </w:rPr>
  </w:style>
  <w:style w:type="character" w:customStyle="1" w:styleId="Heading8Char">
    <w:name w:val="Heading 8 Char"/>
    <w:basedOn w:val="DefaultParagraphFont"/>
    <w:link w:val="Heading8"/>
    <w:uiPriority w:val="9"/>
    <w:semiHidden/>
    <w:rsid w:val="00DC4C5A"/>
    <w:rPr>
      <w:caps/>
      <w:spacing w:val="10"/>
      <w:sz w:val="18"/>
      <w:szCs w:val="18"/>
    </w:rPr>
  </w:style>
  <w:style w:type="character" w:customStyle="1" w:styleId="Heading9Char">
    <w:name w:val="Heading 9 Char"/>
    <w:basedOn w:val="DefaultParagraphFont"/>
    <w:link w:val="Heading9"/>
    <w:uiPriority w:val="9"/>
    <w:semiHidden/>
    <w:rsid w:val="00DC4C5A"/>
    <w:rPr>
      <w:i/>
      <w:caps/>
      <w:spacing w:val="10"/>
      <w:sz w:val="18"/>
      <w:szCs w:val="18"/>
    </w:rPr>
  </w:style>
  <w:style w:type="paragraph" w:styleId="Caption">
    <w:name w:val="caption"/>
    <w:basedOn w:val="Normal"/>
    <w:next w:val="Normal"/>
    <w:uiPriority w:val="35"/>
    <w:semiHidden/>
    <w:unhideWhenUsed/>
    <w:qFormat/>
    <w:rsid w:val="00DC4C5A"/>
    <w:rPr>
      <w:b/>
      <w:bCs/>
      <w:color w:val="365F91" w:themeColor="accent1" w:themeShade="BF"/>
      <w:sz w:val="16"/>
      <w:szCs w:val="16"/>
    </w:rPr>
  </w:style>
  <w:style w:type="paragraph" w:styleId="Title">
    <w:name w:val="Title"/>
    <w:basedOn w:val="Normal"/>
    <w:next w:val="Normal"/>
    <w:link w:val="TitleChar"/>
    <w:uiPriority w:val="10"/>
    <w:qFormat/>
    <w:rsid w:val="00DC4C5A"/>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C4C5A"/>
    <w:rPr>
      <w:caps/>
      <w:color w:val="4F81BD" w:themeColor="accent1"/>
      <w:spacing w:val="10"/>
      <w:kern w:val="28"/>
      <w:sz w:val="52"/>
      <w:szCs w:val="52"/>
    </w:rPr>
  </w:style>
  <w:style w:type="paragraph" w:styleId="Subtitle">
    <w:name w:val="Subtitle"/>
    <w:basedOn w:val="Normal"/>
    <w:next w:val="Normal"/>
    <w:link w:val="SubtitleChar"/>
    <w:uiPriority w:val="11"/>
    <w:qFormat/>
    <w:rsid w:val="00DC4C5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C4C5A"/>
    <w:rPr>
      <w:caps/>
      <w:color w:val="595959" w:themeColor="text1" w:themeTint="A6"/>
      <w:spacing w:val="10"/>
      <w:sz w:val="24"/>
      <w:szCs w:val="24"/>
    </w:rPr>
  </w:style>
  <w:style w:type="character" w:styleId="Strong">
    <w:name w:val="Strong"/>
    <w:uiPriority w:val="22"/>
    <w:qFormat/>
    <w:rsid w:val="00DC4C5A"/>
    <w:rPr>
      <w:b/>
      <w:bCs/>
    </w:rPr>
  </w:style>
  <w:style w:type="character" w:styleId="Emphasis">
    <w:name w:val="Emphasis"/>
    <w:uiPriority w:val="20"/>
    <w:qFormat/>
    <w:rsid w:val="00DC4C5A"/>
    <w:rPr>
      <w:caps/>
      <w:color w:val="243F60" w:themeColor="accent1" w:themeShade="7F"/>
      <w:spacing w:val="5"/>
    </w:rPr>
  </w:style>
  <w:style w:type="paragraph" w:styleId="NoSpacing">
    <w:name w:val="No Spacing"/>
    <w:basedOn w:val="Normal"/>
    <w:link w:val="NoSpacingChar"/>
    <w:uiPriority w:val="1"/>
    <w:qFormat/>
    <w:rsid w:val="00DC4C5A"/>
    <w:pPr>
      <w:spacing w:before="0" w:after="0" w:line="240" w:lineRule="auto"/>
    </w:pPr>
  </w:style>
  <w:style w:type="paragraph" w:styleId="ListParagraph">
    <w:name w:val="List Paragraph"/>
    <w:basedOn w:val="Normal"/>
    <w:uiPriority w:val="34"/>
    <w:qFormat/>
    <w:rsid w:val="00DC4C5A"/>
    <w:pPr>
      <w:ind w:left="720"/>
      <w:contextualSpacing/>
    </w:pPr>
  </w:style>
  <w:style w:type="paragraph" w:styleId="Quote">
    <w:name w:val="Quote"/>
    <w:basedOn w:val="Normal"/>
    <w:next w:val="Normal"/>
    <w:link w:val="QuoteChar"/>
    <w:uiPriority w:val="29"/>
    <w:qFormat/>
    <w:rsid w:val="00DC4C5A"/>
    <w:rPr>
      <w:i/>
      <w:iCs/>
    </w:rPr>
  </w:style>
  <w:style w:type="character" w:customStyle="1" w:styleId="QuoteChar">
    <w:name w:val="Quote Char"/>
    <w:basedOn w:val="DefaultParagraphFont"/>
    <w:link w:val="Quote"/>
    <w:uiPriority w:val="29"/>
    <w:rsid w:val="00DC4C5A"/>
    <w:rPr>
      <w:i/>
      <w:iCs/>
      <w:sz w:val="20"/>
      <w:szCs w:val="20"/>
    </w:rPr>
  </w:style>
  <w:style w:type="paragraph" w:styleId="IntenseQuote">
    <w:name w:val="Intense Quote"/>
    <w:basedOn w:val="Normal"/>
    <w:next w:val="Normal"/>
    <w:link w:val="IntenseQuoteChar"/>
    <w:uiPriority w:val="30"/>
    <w:qFormat/>
    <w:rsid w:val="00DC4C5A"/>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C4C5A"/>
    <w:rPr>
      <w:i/>
      <w:iCs/>
      <w:color w:val="4F81BD" w:themeColor="accent1"/>
      <w:sz w:val="20"/>
      <w:szCs w:val="20"/>
    </w:rPr>
  </w:style>
  <w:style w:type="character" w:styleId="SubtleEmphasis">
    <w:name w:val="Subtle Emphasis"/>
    <w:uiPriority w:val="19"/>
    <w:qFormat/>
    <w:rsid w:val="00DC4C5A"/>
    <w:rPr>
      <w:i/>
      <w:iCs/>
      <w:color w:val="243F60" w:themeColor="accent1" w:themeShade="7F"/>
    </w:rPr>
  </w:style>
  <w:style w:type="character" w:styleId="IntenseEmphasis">
    <w:name w:val="Intense Emphasis"/>
    <w:uiPriority w:val="21"/>
    <w:qFormat/>
    <w:rsid w:val="00DC4C5A"/>
    <w:rPr>
      <w:b/>
      <w:bCs/>
      <w:caps/>
      <w:color w:val="243F60" w:themeColor="accent1" w:themeShade="7F"/>
      <w:spacing w:val="10"/>
    </w:rPr>
  </w:style>
  <w:style w:type="character" w:styleId="SubtleReference">
    <w:name w:val="Subtle Reference"/>
    <w:uiPriority w:val="31"/>
    <w:qFormat/>
    <w:rsid w:val="00DC4C5A"/>
    <w:rPr>
      <w:b/>
      <w:bCs/>
      <w:color w:val="4F81BD" w:themeColor="accent1"/>
    </w:rPr>
  </w:style>
  <w:style w:type="character" w:styleId="IntenseReference">
    <w:name w:val="Intense Reference"/>
    <w:uiPriority w:val="32"/>
    <w:qFormat/>
    <w:rsid w:val="00DC4C5A"/>
    <w:rPr>
      <w:b/>
      <w:bCs/>
      <w:i/>
      <w:iCs/>
      <w:caps/>
      <w:color w:val="4F81BD" w:themeColor="accent1"/>
    </w:rPr>
  </w:style>
  <w:style w:type="character" w:styleId="BookTitle">
    <w:name w:val="Book Title"/>
    <w:uiPriority w:val="33"/>
    <w:qFormat/>
    <w:rsid w:val="00DC4C5A"/>
    <w:rPr>
      <w:b/>
      <w:bCs/>
      <w:i/>
      <w:iCs/>
      <w:spacing w:val="9"/>
    </w:rPr>
  </w:style>
  <w:style w:type="paragraph" w:styleId="TOCHeading">
    <w:name w:val="TOC Heading"/>
    <w:basedOn w:val="Heading1"/>
    <w:next w:val="Normal"/>
    <w:uiPriority w:val="39"/>
    <w:semiHidden/>
    <w:unhideWhenUsed/>
    <w:qFormat/>
    <w:rsid w:val="00DC4C5A"/>
    <w:pPr>
      <w:outlineLvl w:val="9"/>
    </w:pPr>
    <w:rPr>
      <w:lang w:bidi="en-US"/>
    </w:rPr>
  </w:style>
  <w:style w:type="character" w:customStyle="1" w:styleId="NoSpacingChar">
    <w:name w:val="No Spacing Char"/>
    <w:basedOn w:val="DefaultParagraphFont"/>
    <w:link w:val="NoSpacing"/>
    <w:uiPriority w:val="1"/>
    <w:rsid w:val="00DC4C5A"/>
    <w:rPr>
      <w:sz w:val="20"/>
      <w:szCs w:val="20"/>
    </w:rPr>
  </w:style>
  <w:style w:type="character" w:styleId="FollowedHyperlink">
    <w:name w:val="FollowedHyperlink"/>
    <w:basedOn w:val="DefaultParagraphFont"/>
    <w:uiPriority w:val="99"/>
    <w:semiHidden/>
    <w:unhideWhenUsed/>
    <w:rsid w:val="00AD4B83"/>
    <w:rPr>
      <w:color w:val="800080" w:themeColor="followedHyperlink"/>
      <w:u w:val="single"/>
    </w:rPr>
  </w:style>
  <w:style w:type="paragraph" w:styleId="NormalWeb">
    <w:name w:val="Normal (Web)"/>
    <w:basedOn w:val="Normal"/>
    <w:uiPriority w:val="99"/>
    <w:semiHidden/>
    <w:unhideWhenUsed/>
    <w:rsid w:val="00816436"/>
    <w:pPr>
      <w:spacing w:before="100" w:beforeAutospacing="1" w:after="100" w:afterAutospacing="1" w:line="240" w:lineRule="auto"/>
    </w:pPr>
    <w:rPr>
      <w:rFonts w:ascii="Times" w:hAnsi="Times" w:cs="Times New Roman"/>
    </w:rPr>
  </w:style>
  <w:style w:type="paragraph" w:styleId="BalloonText">
    <w:name w:val="Balloon Text"/>
    <w:basedOn w:val="Normal"/>
    <w:link w:val="BalloonTextChar"/>
    <w:uiPriority w:val="99"/>
    <w:semiHidden/>
    <w:unhideWhenUsed/>
    <w:rsid w:val="00887E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5218">
      <w:bodyDiv w:val="1"/>
      <w:marLeft w:val="0"/>
      <w:marRight w:val="0"/>
      <w:marTop w:val="0"/>
      <w:marBottom w:val="0"/>
      <w:divBdr>
        <w:top w:val="none" w:sz="0" w:space="0" w:color="auto"/>
        <w:left w:val="none" w:sz="0" w:space="0" w:color="auto"/>
        <w:bottom w:val="none" w:sz="0" w:space="0" w:color="auto"/>
        <w:right w:val="none" w:sz="0" w:space="0" w:color="auto"/>
      </w:divBdr>
    </w:div>
    <w:div w:id="474685668">
      <w:bodyDiv w:val="1"/>
      <w:marLeft w:val="0"/>
      <w:marRight w:val="0"/>
      <w:marTop w:val="0"/>
      <w:marBottom w:val="0"/>
      <w:divBdr>
        <w:top w:val="none" w:sz="0" w:space="0" w:color="auto"/>
        <w:left w:val="none" w:sz="0" w:space="0" w:color="auto"/>
        <w:bottom w:val="none" w:sz="0" w:space="0" w:color="auto"/>
        <w:right w:val="none" w:sz="0" w:space="0" w:color="auto"/>
      </w:divBdr>
    </w:div>
    <w:div w:id="839389621">
      <w:bodyDiv w:val="1"/>
      <w:marLeft w:val="0"/>
      <w:marRight w:val="0"/>
      <w:marTop w:val="0"/>
      <w:marBottom w:val="0"/>
      <w:divBdr>
        <w:top w:val="none" w:sz="0" w:space="0" w:color="auto"/>
        <w:left w:val="none" w:sz="0" w:space="0" w:color="auto"/>
        <w:bottom w:val="none" w:sz="0" w:space="0" w:color="auto"/>
        <w:right w:val="none" w:sz="0" w:space="0" w:color="auto"/>
      </w:divBdr>
      <w:divsChild>
        <w:div w:id="314997516">
          <w:marLeft w:val="720"/>
          <w:marRight w:val="0"/>
          <w:marTop w:val="0"/>
          <w:marBottom w:val="0"/>
          <w:divBdr>
            <w:top w:val="none" w:sz="0" w:space="0" w:color="auto"/>
            <w:left w:val="none" w:sz="0" w:space="0" w:color="auto"/>
            <w:bottom w:val="none" w:sz="0" w:space="0" w:color="auto"/>
            <w:right w:val="none" w:sz="0" w:space="0" w:color="auto"/>
          </w:divBdr>
        </w:div>
        <w:div w:id="79253627">
          <w:marLeft w:val="720"/>
          <w:marRight w:val="0"/>
          <w:marTop w:val="0"/>
          <w:marBottom w:val="0"/>
          <w:divBdr>
            <w:top w:val="none" w:sz="0" w:space="0" w:color="auto"/>
            <w:left w:val="none" w:sz="0" w:space="0" w:color="auto"/>
            <w:bottom w:val="none" w:sz="0" w:space="0" w:color="auto"/>
            <w:right w:val="none" w:sz="0" w:space="0" w:color="auto"/>
          </w:divBdr>
        </w:div>
        <w:div w:id="1800029079">
          <w:marLeft w:val="720"/>
          <w:marRight w:val="0"/>
          <w:marTop w:val="0"/>
          <w:marBottom w:val="0"/>
          <w:divBdr>
            <w:top w:val="none" w:sz="0" w:space="0" w:color="auto"/>
            <w:left w:val="none" w:sz="0" w:space="0" w:color="auto"/>
            <w:bottom w:val="none" w:sz="0" w:space="0" w:color="auto"/>
            <w:right w:val="none" w:sz="0" w:space="0" w:color="auto"/>
          </w:divBdr>
        </w:div>
        <w:div w:id="912933474">
          <w:marLeft w:val="720"/>
          <w:marRight w:val="0"/>
          <w:marTop w:val="0"/>
          <w:marBottom w:val="0"/>
          <w:divBdr>
            <w:top w:val="none" w:sz="0" w:space="0" w:color="auto"/>
            <w:left w:val="none" w:sz="0" w:space="0" w:color="auto"/>
            <w:bottom w:val="none" w:sz="0" w:space="0" w:color="auto"/>
            <w:right w:val="none" w:sz="0" w:space="0" w:color="auto"/>
          </w:divBdr>
        </w:div>
        <w:div w:id="214703638">
          <w:marLeft w:val="720"/>
          <w:marRight w:val="0"/>
          <w:marTop w:val="0"/>
          <w:marBottom w:val="0"/>
          <w:divBdr>
            <w:top w:val="none" w:sz="0" w:space="0" w:color="auto"/>
            <w:left w:val="none" w:sz="0" w:space="0" w:color="auto"/>
            <w:bottom w:val="none" w:sz="0" w:space="0" w:color="auto"/>
            <w:right w:val="none" w:sz="0" w:space="0" w:color="auto"/>
          </w:divBdr>
        </w:div>
      </w:divsChild>
    </w:div>
    <w:div w:id="908930028">
      <w:bodyDiv w:val="1"/>
      <w:marLeft w:val="0"/>
      <w:marRight w:val="0"/>
      <w:marTop w:val="0"/>
      <w:marBottom w:val="0"/>
      <w:divBdr>
        <w:top w:val="none" w:sz="0" w:space="0" w:color="auto"/>
        <w:left w:val="none" w:sz="0" w:space="0" w:color="auto"/>
        <w:bottom w:val="none" w:sz="0" w:space="0" w:color="auto"/>
        <w:right w:val="none" w:sz="0" w:space="0" w:color="auto"/>
      </w:divBdr>
    </w:div>
    <w:div w:id="996345769">
      <w:bodyDiv w:val="1"/>
      <w:marLeft w:val="0"/>
      <w:marRight w:val="0"/>
      <w:marTop w:val="0"/>
      <w:marBottom w:val="0"/>
      <w:divBdr>
        <w:top w:val="none" w:sz="0" w:space="0" w:color="auto"/>
        <w:left w:val="none" w:sz="0" w:space="0" w:color="auto"/>
        <w:bottom w:val="none" w:sz="0" w:space="0" w:color="auto"/>
        <w:right w:val="none" w:sz="0" w:space="0" w:color="auto"/>
      </w:divBdr>
    </w:div>
    <w:div w:id="1021322773">
      <w:bodyDiv w:val="1"/>
      <w:marLeft w:val="0"/>
      <w:marRight w:val="0"/>
      <w:marTop w:val="0"/>
      <w:marBottom w:val="0"/>
      <w:divBdr>
        <w:top w:val="none" w:sz="0" w:space="0" w:color="auto"/>
        <w:left w:val="none" w:sz="0" w:space="0" w:color="auto"/>
        <w:bottom w:val="none" w:sz="0" w:space="0" w:color="auto"/>
        <w:right w:val="none" w:sz="0" w:space="0" w:color="auto"/>
      </w:divBdr>
    </w:div>
    <w:div w:id="1037849378">
      <w:bodyDiv w:val="1"/>
      <w:marLeft w:val="0"/>
      <w:marRight w:val="0"/>
      <w:marTop w:val="0"/>
      <w:marBottom w:val="0"/>
      <w:divBdr>
        <w:top w:val="none" w:sz="0" w:space="0" w:color="auto"/>
        <w:left w:val="none" w:sz="0" w:space="0" w:color="auto"/>
        <w:bottom w:val="none" w:sz="0" w:space="0" w:color="auto"/>
        <w:right w:val="none" w:sz="0" w:space="0" w:color="auto"/>
      </w:divBdr>
    </w:div>
    <w:div w:id="1103722393">
      <w:bodyDiv w:val="1"/>
      <w:marLeft w:val="0"/>
      <w:marRight w:val="0"/>
      <w:marTop w:val="0"/>
      <w:marBottom w:val="0"/>
      <w:divBdr>
        <w:top w:val="none" w:sz="0" w:space="0" w:color="auto"/>
        <w:left w:val="none" w:sz="0" w:space="0" w:color="auto"/>
        <w:bottom w:val="none" w:sz="0" w:space="0" w:color="auto"/>
        <w:right w:val="none" w:sz="0" w:space="0" w:color="auto"/>
      </w:divBdr>
    </w:div>
    <w:div w:id="1229731428">
      <w:bodyDiv w:val="1"/>
      <w:marLeft w:val="0"/>
      <w:marRight w:val="0"/>
      <w:marTop w:val="0"/>
      <w:marBottom w:val="0"/>
      <w:divBdr>
        <w:top w:val="none" w:sz="0" w:space="0" w:color="auto"/>
        <w:left w:val="none" w:sz="0" w:space="0" w:color="auto"/>
        <w:bottom w:val="none" w:sz="0" w:space="0" w:color="auto"/>
        <w:right w:val="none" w:sz="0" w:space="0" w:color="auto"/>
      </w:divBdr>
      <w:divsChild>
        <w:div w:id="1063794232">
          <w:marLeft w:val="720"/>
          <w:marRight w:val="0"/>
          <w:marTop w:val="0"/>
          <w:marBottom w:val="0"/>
          <w:divBdr>
            <w:top w:val="none" w:sz="0" w:space="0" w:color="auto"/>
            <w:left w:val="none" w:sz="0" w:space="0" w:color="auto"/>
            <w:bottom w:val="none" w:sz="0" w:space="0" w:color="auto"/>
            <w:right w:val="none" w:sz="0" w:space="0" w:color="auto"/>
          </w:divBdr>
        </w:div>
        <w:div w:id="1469742550">
          <w:marLeft w:val="720"/>
          <w:marRight w:val="0"/>
          <w:marTop w:val="0"/>
          <w:marBottom w:val="0"/>
          <w:divBdr>
            <w:top w:val="none" w:sz="0" w:space="0" w:color="auto"/>
            <w:left w:val="none" w:sz="0" w:space="0" w:color="auto"/>
            <w:bottom w:val="none" w:sz="0" w:space="0" w:color="auto"/>
            <w:right w:val="none" w:sz="0" w:space="0" w:color="auto"/>
          </w:divBdr>
        </w:div>
        <w:div w:id="335428145">
          <w:marLeft w:val="720"/>
          <w:marRight w:val="0"/>
          <w:marTop w:val="0"/>
          <w:marBottom w:val="0"/>
          <w:divBdr>
            <w:top w:val="none" w:sz="0" w:space="0" w:color="auto"/>
            <w:left w:val="none" w:sz="0" w:space="0" w:color="auto"/>
            <w:bottom w:val="none" w:sz="0" w:space="0" w:color="auto"/>
            <w:right w:val="none" w:sz="0" w:space="0" w:color="auto"/>
          </w:divBdr>
        </w:div>
        <w:div w:id="1636910553">
          <w:marLeft w:val="720"/>
          <w:marRight w:val="0"/>
          <w:marTop w:val="0"/>
          <w:marBottom w:val="0"/>
          <w:divBdr>
            <w:top w:val="none" w:sz="0" w:space="0" w:color="auto"/>
            <w:left w:val="none" w:sz="0" w:space="0" w:color="auto"/>
            <w:bottom w:val="none" w:sz="0" w:space="0" w:color="auto"/>
            <w:right w:val="none" w:sz="0" w:space="0" w:color="auto"/>
          </w:divBdr>
        </w:div>
        <w:div w:id="1427308826">
          <w:marLeft w:val="720"/>
          <w:marRight w:val="0"/>
          <w:marTop w:val="0"/>
          <w:marBottom w:val="0"/>
          <w:divBdr>
            <w:top w:val="none" w:sz="0" w:space="0" w:color="auto"/>
            <w:left w:val="none" w:sz="0" w:space="0" w:color="auto"/>
            <w:bottom w:val="none" w:sz="0" w:space="0" w:color="auto"/>
            <w:right w:val="none" w:sz="0" w:space="0" w:color="auto"/>
          </w:divBdr>
        </w:div>
      </w:divsChild>
    </w:div>
    <w:div w:id="1364280879">
      <w:bodyDiv w:val="1"/>
      <w:marLeft w:val="0"/>
      <w:marRight w:val="0"/>
      <w:marTop w:val="0"/>
      <w:marBottom w:val="0"/>
      <w:divBdr>
        <w:top w:val="none" w:sz="0" w:space="0" w:color="auto"/>
        <w:left w:val="none" w:sz="0" w:space="0" w:color="auto"/>
        <w:bottom w:val="none" w:sz="0" w:space="0" w:color="auto"/>
        <w:right w:val="none" w:sz="0" w:space="0" w:color="auto"/>
      </w:divBdr>
    </w:div>
    <w:div w:id="1422797088">
      <w:bodyDiv w:val="1"/>
      <w:marLeft w:val="0"/>
      <w:marRight w:val="0"/>
      <w:marTop w:val="0"/>
      <w:marBottom w:val="0"/>
      <w:divBdr>
        <w:top w:val="none" w:sz="0" w:space="0" w:color="auto"/>
        <w:left w:val="none" w:sz="0" w:space="0" w:color="auto"/>
        <w:bottom w:val="none" w:sz="0" w:space="0" w:color="auto"/>
        <w:right w:val="none" w:sz="0" w:space="0" w:color="auto"/>
      </w:divBdr>
      <w:divsChild>
        <w:div w:id="914363198">
          <w:marLeft w:val="360"/>
          <w:marRight w:val="0"/>
          <w:marTop w:val="0"/>
          <w:marBottom w:val="0"/>
          <w:divBdr>
            <w:top w:val="none" w:sz="0" w:space="0" w:color="auto"/>
            <w:left w:val="none" w:sz="0" w:space="0" w:color="auto"/>
            <w:bottom w:val="none" w:sz="0" w:space="0" w:color="auto"/>
            <w:right w:val="none" w:sz="0" w:space="0" w:color="auto"/>
          </w:divBdr>
        </w:div>
        <w:div w:id="1476415153">
          <w:marLeft w:val="360"/>
          <w:marRight w:val="0"/>
          <w:marTop w:val="0"/>
          <w:marBottom w:val="0"/>
          <w:divBdr>
            <w:top w:val="none" w:sz="0" w:space="0" w:color="auto"/>
            <w:left w:val="none" w:sz="0" w:space="0" w:color="auto"/>
            <w:bottom w:val="none" w:sz="0" w:space="0" w:color="auto"/>
            <w:right w:val="none" w:sz="0" w:space="0" w:color="auto"/>
          </w:divBdr>
        </w:div>
        <w:div w:id="1267731229">
          <w:marLeft w:val="360"/>
          <w:marRight w:val="0"/>
          <w:marTop w:val="0"/>
          <w:marBottom w:val="0"/>
          <w:divBdr>
            <w:top w:val="none" w:sz="0" w:space="0" w:color="auto"/>
            <w:left w:val="none" w:sz="0" w:space="0" w:color="auto"/>
            <w:bottom w:val="none" w:sz="0" w:space="0" w:color="auto"/>
            <w:right w:val="none" w:sz="0" w:space="0" w:color="auto"/>
          </w:divBdr>
        </w:div>
      </w:divsChild>
    </w:div>
    <w:div w:id="1449010098">
      <w:bodyDiv w:val="1"/>
      <w:marLeft w:val="0"/>
      <w:marRight w:val="0"/>
      <w:marTop w:val="0"/>
      <w:marBottom w:val="0"/>
      <w:divBdr>
        <w:top w:val="none" w:sz="0" w:space="0" w:color="auto"/>
        <w:left w:val="none" w:sz="0" w:space="0" w:color="auto"/>
        <w:bottom w:val="none" w:sz="0" w:space="0" w:color="auto"/>
        <w:right w:val="none" w:sz="0" w:space="0" w:color="auto"/>
      </w:divBdr>
    </w:div>
    <w:div w:id="1463887191">
      <w:bodyDiv w:val="1"/>
      <w:marLeft w:val="0"/>
      <w:marRight w:val="0"/>
      <w:marTop w:val="0"/>
      <w:marBottom w:val="0"/>
      <w:divBdr>
        <w:top w:val="none" w:sz="0" w:space="0" w:color="auto"/>
        <w:left w:val="none" w:sz="0" w:space="0" w:color="auto"/>
        <w:bottom w:val="none" w:sz="0" w:space="0" w:color="auto"/>
        <w:right w:val="none" w:sz="0" w:space="0" w:color="auto"/>
      </w:divBdr>
    </w:div>
    <w:div w:id="1817650054">
      <w:bodyDiv w:val="1"/>
      <w:marLeft w:val="0"/>
      <w:marRight w:val="0"/>
      <w:marTop w:val="0"/>
      <w:marBottom w:val="0"/>
      <w:divBdr>
        <w:top w:val="none" w:sz="0" w:space="0" w:color="auto"/>
        <w:left w:val="none" w:sz="0" w:space="0" w:color="auto"/>
        <w:bottom w:val="none" w:sz="0" w:space="0" w:color="auto"/>
        <w:right w:val="none" w:sz="0" w:space="0" w:color="auto"/>
      </w:divBdr>
      <w:divsChild>
        <w:div w:id="1408726682">
          <w:marLeft w:val="446"/>
          <w:marRight w:val="0"/>
          <w:marTop w:val="0"/>
          <w:marBottom w:val="0"/>
          <w:divBdr>
            <w:top w:val="none" w:sz="0" w:space="0" w:color="auto"/>
            <w:left w:val="none" w:sz="0" w:space="0" w:color="auto"/>
            <w:bottom w:val="none" w:sz="0" w:space="0" w:color="auto"/>
            <w:right w:val="none" w:sz="0" w:space="0" w:color="auto"/>
          </w:divBdr>
        </w:div>
        <w:div w:id="1307514789">
          <w:marLeft w:val="446"/>
          <w:marRight w:val="0"/>
          <w:marTop w:val="0"/>
          <w:marBottom w:val="0"/>
          <w:divBdr>
            <w:top w:val="none" w:sz="0" w:space="0" w:color="auto"/>
            <w:left w:val="none" w:sz="0" w:space="0" w:color="auto"/>
            <w:bottom w:val="none" w:sz="0" w:space="0" w:color="auto"/>
            <w:right w:val="none" w:sz="0" w:space="0" w:color="auto"/>
          </w:divBdr>
        </w:div>
        <w:div w:id="1604458164">
          <w:marLeft w:val="446"/>
          <w:marRight w:val="0"/>
          <w:marTop w:val="0"/>
          <w:marBottom w:val="0"/>
          <w:divBdr>
            <w:top w:val="none" w:sz="0" w:space="0" w:color="auto"/>
            <w:left w:val="none" w:sz="0" w:space="0" w:color="auto"/>
            <w:bottom w:val="none" w:sz="0" w:space="0" w:color="auto"/>
            <w:right w:val="none" w:sz="0" w:space="0" w:color="auto"/>
          </w:divBdr>
        </w:div>
        <w:div w:id="2100564269">
          <w:marLeft w:val="446"/>
          <w:marRight w:val="0"/>
          <w:marTop w:val="0"/>
          <w:marBottom w:val="0"/>
          <w:divBdr>
            <w:top w:val="none" w:sz="0" w:space="0" w:color="auto"/>
            <w:left w:val="none" w:sz="0" w:space="0" w:color="auto"/>
            <w:bottom w:val="none" w:sz="0" w:space="0" w:color="auto"/>
            <w:right w:val="none" w:sz="0" w:space="0" w:color="auto"/>
          </w:divBdr>
        </w:div>
        <w:div w:id="2062243589">
          <w:marLeft w:val="446"/>
          <w:marRight w:val="0"/>
          <w:marTop w:val="0"/>
          <w:marBottom w:val="0"/>
          <w:divBdr>
            <w:top w:val="none" w:sz="0" w:space="0" w:color="auto"/>
            <w:left w:val="none" w:sz="0" w:space="0" w:color="auto"/>
            <w:bottom w:val="none" w:sz="0" w:space="0" w:color="auto"/>
            <w:right w:val="none" w:sz="0" w:space="0" w:color="auto"/>
          </w:divBdr>
        </w:div>
        <w:div w:id="1867331327">
          <w:marLeft w:val="446"/>
          <w:marRight w:val="0"/>
          <w:marTop w:val="0"/>
          <w:marBottom w:val="0"/>
          <w:divBdr>
            <w:top w:val="none" w:sz="0" w:space="0" w:color="auto"/>
            <w:left w:val="none" w:sz="0" w:space="0" w:color="auto"/>
            <w:bottom w:val="none" w:sz="0" w:space="0" w:color="auto"/>
            <w:right w:val="none" w:sz="0" w:space="0" w:color="auto"/>
          </w:divBdr>
        </w:div>
      </w:divsChild>
    </w:div>
    <w:div w:id="1961522606">
      <w:bodyDiv w:val="1"/>
      <w:marLeft w:val="0"/>
      <w:marRight w:val="0"/>
      <w:marTop w:val="0"/>
      <w:marBottom w:val="0"/>
      <w:divBdr>
        <w:top w:val="none" w:sz="0" w:space="0" w:color="auto"/>
        <w:left w:val="none" w:sz="0" w:space="0" w:color="auto"/>
        <w:bottom w:val="none" w:sz="0" w:space="0" w:color="auto"/>
        <w:right w:val="none" w:sz="0" w:space="0" w:color="auto"/>
      </w:divBdr>
      <w:divsChild>
        <w:div w:id="1460143563">
          <w:marLeft w:val="274"/>
          <w:marRight w:val="0"/>
          <w:marTop w:val="0"/>
          <w:marBottom w:val="0"/>
          <w:divBdr>
            <w:top w:val="none" w:sz="0" w:space="0" w:color="auto"/>
            <w:left w:val="none" w:sz="0" w:space="0" w:color="auto"/>
            <w:bottom w:val="none" w:sz="0" w:space="0" w:color="auto"/>
            <w:right w:val="none" w:sz="0" w:space="0" w:color="auto"/>
          </w:divBdr>
        </w:div>
        <w:div w:id="1658460252">
          <w:marLeft w:val="274"/>
          <w:marRight w:val="0"/>
          <w:marTop w:val="0"/>
          <w:marBottom w:val="0"/>
          <w:divBdr>
            <w:top w:val="none" w:sz="0" w:space="0" w:color="auto"/>
            <w:left w:val="none" w:sz="0" w:space="0" w:color="auto"/>
            <w:bottom w:val="none" w:sz="0" w:space="0" w:color="auto"/>
            <w:right w:val="none" w:sz="0" w:space="0" w:color="auto"/>
          </w:divBdr>
        </w:div>
        <w:div w:id="1218127995">
          <w:marLeft w:val="274"/>
          <w:marRight w:val="0"/>
          <w:marTop w:val="0"/>
          <w:marBottom w:val="0"/>
          <w:divBdr>
            <w:top w:val="none" w:sz="0" w:space="0" w:color="auto"/>
            <w:left w:val="none" w:sz="0" w:space="0" w:color="auto"/>
            <w:bottom w:val="none" w:sz="0" w:space="0" w:color="auto"/>
            <w:right w:val="none" w:sz="0" w:space="0" w:color="auto"/>
          </w:divBdr>
        </w:div>
        <w:div w:id="2109082146">
          <w:marLeft w:val="274"/>
          <w:marRight w:val="0"/>
          <w:marTop w:val="0"/>
          <w:marBottom w:val="0"/>
          <w:divBdr>
            <w:top w:val="none" w:sz="0" w:space="0" w:color="auto"/>
            <w:left w:val="none" w:sz="0" w:space="0" w:color="auto"/>
            <w:bottom w:val="none" w:sz="0" w:space="0" w:color="auto"/>
            <w:right w:val="none" w:sz="0" w:space="0" w:color="auto"/>
          </w:divBdr>
        </w:div>
        <w:div w:id="36855737">
          <w:marLeft w:val="274"/>
          <w:marRight w:val="0"/>
          <w:marTop w:val="0"/>
          <w:marBottom w:val="0"/>
          <w:divBdr>
            <w:top w:val="none" w:sz="0" w:space="0" w:color="auto"/>
            <w:left w:val="none" w:sz="0" w:space="0" w:color="auto"/>
            <w:bottom w:val="none" w:sz="0" w:space="0" w:color="auto"/>
            <w:right w:val="none" w:sz="0" w:space="0" w:color="auto"/>
          </w:divBdr>
        </w:div>
        <w:div w:id="1527871136">
          <w:marLeft w:val="274"/>
          <w:marRight w:val="0"/>
          <w:marTop w:val="0"/>
          <w:marBottom w:val="0"/>
          <w:divBdr>
            <w:top w:val="none" w:sz="0" w:space="0" w:color="auto"/>
            <w:left w:val="none" w:sz="0" w:space="0" w:color="auto"/>
            <w:bottom w:val="none" w:sz="0" w:space="0" w:color="auto"/>
            <w:right w:val="none" w:sz="0" w:space="0" w:color="auto"/>
          </w:divBdr>
        </w:div>
        <w:div w:id="2076390411">
          <w:marLeft w:val="274"/>
          <w:marRight w:val="0"/>
          <w:marTop w:val="0"/>
          <w:marBottom w:val="0"/>
          <w:divBdr>
            <w:top w:val="none" w:sz="0" w:space="0" w:color="auto"/>
            <w:left w:val="none" w:sz="0" w:space="0" w:color="auto"/>
            <w:bottom w:val="none" w:sz="0" w:space="0" w:color="auto"/>
            <w:right w:val="none" w:sz="0" w:space="0" w:color="auto"/>
          </w:divBdr>
        </w:div>
        <w:div w:id="1631473947">
          <w:marLeft w:val="274"/>
          <w:marRight w:val="0"/>
          <w:marTop w:val="0"/>
          <w:marBottom w:val="0"/>
          <w:divBdr>
            <w:top w:val="none" w:sz="0" w:space="0" w:color="auto"/>
            <w:left w:val="none" w:sz="0" w:space="0" w:color="auto"/>
            <w:bottom w:val="none" w:sz="0" w:space="0" w:color="auto"/>
            <w:right w:val="none" w:sz="0" w:space="0" w:color="auto"/>
          </w:divBdr>
        </w:div>
        <w:div w:id="1252616599">
          <w:marLeft w:val="274"/>
          <w:marRight w:val="0"/>
          <w:marTop w:val="0"/>
          <w:marBottom w:val="0"/>
          <w:divBdr>
            <w:top w:val="none" w:sz="0" w:space="0" w:color="auto"/>
            <w:left w:val="none" w:sz="0" w:space="0" w:color="auto"/>
            <w:bottom w:val="none" w:sz="0" w:space="0" w:color="auto"/>
            <w:right w:val="none" w:sz="0" w:space="0" w:color="auto"/>
          </w:divBdr>
        </w:div>
      </w:divsChild>
    </w:div>
    <w:div w:id="2142965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exico.cnn.com/mundo/2012/04/04/loshispanos-explican-por-que-no-se-identifican-con-las-etiquetas-soci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CCD8-600D-4A01-BDDA-382F31C4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fernandez</dc:creator>
  <cp:lastModifiedBy>Windows User</cp:lastModifiedBy>
  <cp:revision>4</cp:revision>
  <cp:lastPrinted>2018-08-10T20:48:00Z</cp:lastPrinted>
  <dcterms:created xsi:type="dcterms:W3CDTF">2018-08-10T20:43:00Z</dcterms:created>
  <dcterms:modified xsi:type="dcterms:W3CDTF">2018-08-10T20:48:00Z</dcterms:modified>
</cp:coreProperties>
</file>